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F24" w:rsidRDefault="00637F24" w:rsidP="00CA5BFA">
      <w:pPr>
        <w:jc w:val="center"/>
      </w:pPr>
      <w:r>
        <w:rPr>
          <w:noProof/>
          <w:lang w:eastAsia="en-CA"/>
        </w:rPr>
        <w:drawing>
          <wp:inline distT="0" distB="0" distL="0" distR="0">
            <wp:extent cx="2164371" cy="67528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ASTnotag.jpg"/>
                    <pic:cNvPicPr/>
                  </pic:nvPicPr>
                  <pic:blipFill>
                    <a:blip r:embed="rId5">
                      <a:extLst>
                        <a:ext uri="{28A0092B-C50C-407E-A947-70E740481C1C}">
                          <a14:useLocalDpi xmlns:a14="http://schemas.microsoft.com/office/drawing/2010/main" val="0"/>
                        </a:ext>
                      </a:extLst>
                    </a:blip>
                    <a:stretch>
                      <a:fillRect/>
                    </a:stretch>
                  </pic:blipFill>
                  <pic:spPr>
                    <a:xfrm>
                      <a:off x="0" y="0"/>
                      <a:ext cx="2195265" cy="684923"/>
                    </a:xfrm>
                    <a:prstGeom prst="rect">
                      <a:avLst/>
                    </a:prstGeom>
                  </pic:spPr>
                </pic:pic>
              </a:graphicData>
            </a:graphic>
          </wp:inline>
        </w:drawing>
      </w:r>
    </w:p>
    <w:p w:rsidR="00637F24" w:rsidRDefault="00637F24" w:rsidP="00CA5BFA">
      <w:pPr>
        <w:jc w:val="center"/>
      </w:pPr>
    </w:p>
    <w:p w:rsidR="009906CF" w:rsidRPr="00637F24" w:rsidRDefault="00724DFD" w:rsidP="00CA5BFA">
      <w:pPr>
        <w:jc w:val="center"/>
        <w:rPr>
          <w:b/>
        </w:rPr>
      </w:pPr>
      <w:r w:rsidRPr="00637F24">
        <w:rPr>
          <w:b/>
        </w:rPr>
        <w:t>CRIMINAL RECORD CHECKS</w:t>
      </w:r>
    </w:p>
    <w:p w:rsidR="00B812CC" w:rsidRDefault="00B812CC"/>
    <w:p w:rsidR="00B812CC" w:rsidRDefault="00B812CC">
      <w:r>
        <w:t xml:space="preserve">Over the last decade police record checks have become a standard tool for many sectors for potential volunteers and staff. Regardless of how well you feel you might know someone or their age, requiring the candidate to share </w:t>
      </w:r>
      <w:r w:rsidR="004C2294">
        <w:t>information about their police record is now considered due diligence for any organization, especially those working with children or other vulnerable populations.</w:t>
      </w:r>
    </w:p>
    <w:p w:rsidR="00B812CC" w:rsidRDefault="00B812CC"/>
    <w:p w:rsidR="00E925A2" w:rsidRDefault="00013CD1">
      <w:r>
        <w:t xml:space="preserve">In December 2015 </w:t>
      </w:r>
      <w:r w:rsidR="004572E5">
        <w:t xml:space="preserve">the </w:t>
      </w:r>
      <w:r w:rsidR="003E76B3">
        <w:t xml:space="preserve">Police Record Checks Reform Act </w:t>
      </w:r>
      <w:r w:rsidR="004572E5">
        <w:t>was</w:t>
      </w:r>
      <w:r w:rsidR="00E925A2">
        <w:t xml:space="preserve"> passed in </w:t>
      </w:r>
      <w:r w:rsidR="003E76B3">
        <w:t xml:space="preserve">Ontario. The intent was to put clear and consistent rules in place to protect individual rights as well as give help standardize what type of information is provided in all </w:t>
      </w:r>
      <w:r w:rsidR="004572E5">
        <w:t>police checks</w:t>
      </w:r>
      <w:r w:rsidR="003E76B3">
        <w:t>.</w:t>
      </w:r>
      <w:r w:rsidR="004572E5">
        <w:t xml:space="preserve">  </w:t>
      </w:r>
      <w:r w:rsidR="004C2294">
        <w:t xml:space="preserve">This Act was created in partnership with Non-Profit Organizations and the Association of Police </w:t>
      </w:r>
      <w:r w:rsidR="004C2114">
        <w:t>Chiefs as well as other interested groups.</w:t>
      </w:r>
    </w:p>
    <w:p w:rsidR="003E76B3" w:rsidRDefault="003E76B3"/>
    <w:p w:rsidR="003E76B3" w:rsidRDefault="003E76B3">
      <w:r>
        <w:t>The new legislation defines three types of police record checks:</w:t>
      </w:r>
    </w:p>
    <w:p w:rsidR="003E76B3" w:rsidRDefault="00C37486" w:rsidP="003E76B3">
      <w:pPr>
        <w:pStyle w:val="ListParagraph"/>
        <w:numPr>
          <w:ilvl w:val="0"/>
          <w:numId w:val="1"/>
        </w:numPr>
      </w:pPr>
      <w:r w:rsidRPr="004572E5">
        <w:rPr>
          <w:b/>
        </w:rPr>
        <w:t xml:space="preserve">Police </w:t>
      </w:r>
      <w:r w:rsidR="003E76B3" w:rsidRPr="004572E5">
        <w:rPr>
          <w:b/>
        </w:rPr>
        <w:t xml:space="preserve">Criminal </w:t>
      </w:r>
      <w:r w:rsidRPr="004572E5">
        <w:rPr>
          <w:b/>
        </w:rPr>
        <w:t xml:space="preserve">Records </w:t>
      </w:r>
      <w:r w:rsidR="003E76B3" w:rsidRPr="004572E5">
        <w:rPr>
          <w:b/>
        </w:rPr>
        <w:t>Check</w:t>
      </w:r>
      <w:r w:rsidR="003E76B3">
        <w:t xml:space="preserve"> – </w:t>
      </w:r>
      <w:r w:rsidR="004E7F21">
        <w:t xml:space="preserve">shares </w:t>
      </w:r>
      <w:r>
        <w:t xml:space="preserve">criminal convictions and findings of guilt under the </w:t>
      </w:r>
      <w:r w:rsidR="006404A9">
        <w:t xml:space="preserve">Youth Criminal Justice Act. This level is </w:t>
      </w:r>
      <w:r w:rsidR="004572E5">
        <w:t xml:space="preserve">likely </w:t>
      </w:r>
      <w:r w:rsidR="006404A9">
        <w:t xml:space="preserve">adequate for </w:t>
      </w:r>
      <w:r w:rsidR="004572E5">
        <w:t xml:space="preserve">many </w:t>
      </w:r>
      <w:r w:rsidR="006404A9">
        <w:t xml:space="preserve">staff and </w:t>
      </w:r>
      <w:r w:rsidR="004572E5">
        <w:t>volunteer roles at the club such as maintenance or serving staff.</w:t>
      </w:r>
    </w:p>
    <w:p w:rsidR="003E76B3" w:rsidRDefault="004E7F21" w:rsidP="003E76B3">
      <w:pPr>
        <w:pStyle w:val="ListParagraph"/>
        <w:numPr>
          <w:ilvl w:val="0"/>
          <w:numId w:val="1"/>
        </w:numPr>
      </w:pPr>
      <w:r w:rsidRPr="004572E5">
        <w:rPr>
          <w:b/>
        </w:rPr>
        <w:t>Police Information</w:t>
      </w:r>
      <w:r w:rsidR="003E76B3" w:rsidRPr="004572E5">
        <w:rPr>
          <w:b/>
        </w:rPr>
        <w:t xml:space="preserve"> Check</w:t>
      </w:r>
      <w:r w:rsidR="003E76B3">
        <w:t xml:space="preserve"> </w:t>
      </w:r>
      <w:r>
        <w:t>(Criminal Matter and Judicial Matters</w:t>
      </w:r>
      <w:r w:rsidR="00CA5BFA">
        <w:t xml:space="preserve"> Report</w:t>
      </w:r>
      <w:r>
        <w:t xml:space="preserve">) </w:t>
      </w:r>
      <w:r w:rsidR="003E76B3">
        <w:t xml:space="preserve">– </w:t>
      </w:r>
      <w:r w:rsidR="00CA5BFA">
        <w:t>gives</w:t>
      </w:r>
      <w:r>
        <w:t xml:space="preserve"> above as well as outstanding entries (such as warrants, probation</w:t>
      </w:r>
      <w:r w:rsidR="004572E5">
        <w:t xml:space="preserve"> and peace bonds) and absolute and conditional discharges. This check is a higher level check and may be appropriate for positions dealing with money or </w:t>
      </w:r>
      <w:r w:rsidR="00724DFD">
        <w:t>higher risk.</w:t>
      </w:r>
    </w:p>
    <w:p w:rsidR="003E76B3" w:rsidRPr="004572E5" w:rsidRDefault="003E76B3" w:rsidP="003E76B3">
      <w:pPr>
        <w:pStyle w:val="ListParagraph"/>
        <w:numPr>
          <w:ilvl w:val="0"/>
          <w:numId w:val="1"/>
        </w:numPr>
      </w:pPr>
      <w:r w:rsidRPr="004572E5">
        <w:rPr>
          <w:b/>
        </w:rPr>
        <w:t xml:space="preserve">Vulnerable Sector Screening </w:t>
      </w:r>
      <w:r w:rsidR="004572E5">
        <w:t>–</w:t>
      </w:r>
      <w:r>
        <w:t xml:space="preserve"> </w:t>
      </w:r>
      <w:r w:rsidR="004572E5">
        <w:t>The highest level available</w:t>
      </w:r>
      <w:r w:rsidR="00724DFD">
        <w:t>,</w:t>
      </w:r>
      <w:r w:rsidR="004572E5">
        <w:t xml:space="preserve"> includes the above as well as findings of not criminally responsible findings due to mental </w:t>
      </w:r>
      <w:r w:rsidR="004572E5" w:rsidRPr="004572E5">
        <w:t xml:space="preserve">disorder, </w:t>
      </w:r>
      <w:r w:rsidR="004572E5" w:rsidRPr="004572E5">
        <w:rPr>
          <w:lang w:val="en"/>
        </w:rPr>
        <w:t xml:space="preserve">pardons related to sexually-based offences, and non-conviction information related to the predation of a child. These </w:t>
      </w:r>
      <w:r w:rsidR="00724DFD">
        <w:rPr>
          <w:lang w:val="en"/>
        </w:rPr>
        <w:t xml:space="preserve">checks </w:t>
      </w:r>
      <w:r w:rsidRPr="004572E5">
        <w:rPr>
          <w:lang w:val="en"/>
        </w:rPr>
        <w:t xml:space="preserve">are completed in cases where </w:t>
      </w:r>
      <w:r w:rsidR="00724DFD">
        <w:rPr>
          <w:lang w:val="en"/>
        </w:rPr>
        <w:t>it</w:t>
      </w:r>
      <w:r w:rsidRPr="004572E5">
        <w:rPr>
          <w:lang w:val="en"/>
        </w:rPr>
        <w:t xml:space="preserve"> is </w:t>
      </w:r>
      <w:r w:rsidR="00724DFD">
        <w:rPr>
          <w:lang w:val="en"/>
        </w:rPr>
        <w:t>for</w:t>
      </w:r>
      <w:r w:rsidRPr="004572E5">
        <w:rPr>
          <w:lang w:val="en"/>
        </w:rPr>
        <w:t xml:space="preserve"> a position of trust or aut</w:t>
      </w:r>
      <w:r w:rsidR="00724DFD">
        <w:rPr>
          <w:lang w:val="en"/>
        </w:rPr>
        <w:t>hority over vulnerable persons</w:t>
      </w:r>
      <w:r w:rsidR="009919C1">
        <w:rPr>
          <w:lang w:val="en"/>
        </w:rPr>
        <w:t xml:space="preserve"> (not just someone in contact with children)</w:t>
      </w:r>
      <w:r w:rsidR="00724DFD">
        <w:rPr>
          <w:lang w:val="en"/>
        </w:rPr>
        <w:t xml:space="preserve">. </w:t>
      </w:r>
      <w:r w:rsidR="00C37486" w:rsidRPr="004572E5">
        <w:rPr>
          <w:lang w:val="en"/>
        </w:rPr>
        <w:t xml:space="preserve">This level of check should be used for </w:t>
      </w:r>
      <w:r w:rsidR="00724DFD">
        <w:rPr>
          <w:lang w:val="en"/>
        </w:rPr>
        <w:t xml:space="preserve">all </w:t>
      </w:r>
      <w:r w:rsidR="00C37486" w:rsidRPr="004572E5">
        <w:rPr>
          <w:lang w:val="en"/>
        </w:rPr>
        <w:t xml:space="preserve">instructors and coaches.  </w:t>
      </w:r>
      <w:r w:rsidR="004572E5">
        <w:rPr>
          <w:lang w:val="en"/>
        </w:rPr>
        <w:t xml:space="preserve">Organizations need to provide a letter </w:t>
      </w:r>
      <w:r w:rsidR="004C2114">
        <w:rPr>
          <w:lang w:val="en"/>
        </w:rPr>
        <w:t xml:space="preserve">for the </w:t>
      </w:r>
      <w:r w:rsidR="004572E5">
        <w:rPr>
          <w:lang w:val="en"/>
        </w:rPr>
        <w:t xml:space="preserve">individual to </w:t>
      </w:r>
      <w:r w:rsidR="00724DFD">
        <w:rPr>
          <w:lang w:val="en"/>
        </w:rPr>
        <w:t>request the check</w:t>
      </w:r>
      <w:r w:rsidR="004572E5">
        <w:rPr>
          <w:lang w:val="en"/>
        </w:rPr>
        <w:t xml:space="preserve"> detailing the </w:t>
      </w:r>
      <w:r w:rsidR="00652B85">
        <w:rPr>
          <w:lang w:val="en"/>
        </w:rPr>
        <w:t>description of the position and the responsibilities towards children or vulnerable person(s).</w:t>
      </w:r>
    </w:p>
    <w:p w:rsidR="003E76B3" w:rsidRPr="004572E5" w:rsidRDefault="003E76B3"/>
    <w:p w:rsidR="00A7594A" w:rsidRDefault="00013CD1">
      <w:r>
        <w:t xml:space="preserve">Note: While this is to be a provincial wide legislation the Toronto Police Service website currently indicates they only offer a Clearance Letter which is the same as the Police Criminal Record Check or the vulnerable Sector Screening. Not sure if they have changed but their website is not up to date or if they are limiting to these two options. </w:t>
      </w:r>
      <w:r w:rsidR="00DE7123">
        <w:t xml:space="preserve">Generally most services have adopted this new systems however </w:t>
      </w:r>
      <w:proofErr w:type="gramStart"/>
      <w:r w:rsidR="00DE7123">
        <w:t>It</w:t>
      </w:r>
      <w:proofErr w:type="gramEnd"/>
      <w:r w:rsidR="00DE7123">
        <w:t xml:space="preserve"> is always best to check with your local police service – check their websites for a records section.)</w:t>
      </w:r>
    </w:p>
    <w:p w:rsidR="00013CD1" w:rsidRDefault="00013CD1"/>
    <w:p w:rsidR="00A7594A" w:rsidRDefault="00A7594A" w:rsidP="00A7594A">
      <w:r>
        <w:t xml:space="preserve">COAST minimum standard includes essential vulnerable screening check for all staff/volunteers who will be working with children. </w:t>
      </w:r>
      <w:r w:rsidR="00F045DC">
        <w:t>Additionally, t</w:t>
      </w:r>
      <w:r>
        <w:t xml:space="preserve">he recommended COAST best practice is Criminal Records Check for all staff and volunteers. </w:t>
      </w:r>
    </w:p>
    <w:p w:rsidR="00A7594A" w:rsidRDefault="00A7594A" w:rsidP="00A7594A"/>
    <w:p w:rsidR="004C2114" w:rsidRDefault="004C2114">
      <w:r>
        <w:t xml:space="preserve">The introduction of </w:t>
      </w:r>
      <w:r w:rsidR="004572E5">
        <w:t xml:space="preserve">new </w:t>
      </w:r>
      <w:r w:rsidR="00652B85">
        <w:t xml:space="preserve">legislation </w:t>
      </w:r>
      <w:r>
        <w:t>is a catalyst for</w:t>
      </w:r>
      <w:r w:rsidR="00652B85">
        <w:t xml:space="preserve"> all clubs to review policies and practices when it comes to Police Checks. </w:t>
      </w:r>
      <w:r w:rsidR="00A7594A">
        <w:t>If you have not had a policy in the past here are some things to consider when creating your policy:</w:t>
      </w:r>
    </w:p>
    <w:p w:rsidR="00A7594A" w:rsidRDefault="00A7594A"/>
    <w:p w:rsidR="004C2114" w:rsidRDefault="003C4B79">
      <w:r>
        <w:t xml:space="preserve">WHAT IS </w:t>
      </w:r>
      <w:r w:rsidR="004C2114">
        <w:t xml:space="preserve">CURRENT? </w:t>
      </w:r>
    </w:p>
    <w:p w:rsidR="004C2114" w:rsidRDefault="00A7594A">
      <w:r>
        <w:lastRenderedPageBreak/>
        <w:t>Technically, a record</w:t>
      </w:r>
      <w:r w:rsidR="004C2114">
        <w:t xml:space="preserve"> check is valid only on the date it is printed from the Police Service. </w:t>
      </w:r>
      <w:r>
        <w:t>In your policy you need to decide how long old a record can be for people just starting with the club to be considered current. For many organizations a 3 or 6 month time frame is suitable to be considered current.</w:t>
      </w:r>
    </w:p>
    <w:p w:rsidR="00A7594A" w:rsidRDefault="00A7594A">
      <w:r>
        <w:t xml:space="preserve">Part of this conversation </w:t>
      </w:r>
      <w:r w:rsidR="003C4B79">
        <w:t xml:space="preserve">should also be about requiring staff to get </w:t>
      </w:r>
      <w:r w:rsidR="00C37FCA">
        <w:t xml:space="preserve">new </w:t>
      </w:r>
      <w:r w:rsidR="003C4B79">
        <w:t>check</w:t>
      </w:r>
      <w:r w:rsidR="00C37FCA">
        <w:t xml:space="preserve">s completed during their </w:t>
      </w:r>
      <w:r w:rsidR="003C4B79">
        <w:t>employment period.</w:t>
      </w:r>
    </w:p>
    <w:p w:rsidR="003C4B79" w:rsidRDefault="003C4B79">
      <w:r>
        <w:t>Typically for personnel that are considered seasonal it is suggested they provide a new record check each season. Normally someone who is employed year round would not need to provide a new one annually as their supervisor should be maintaining an ongoing relationship with them that would shed light on any legal troubles the individual might get into while they are actively involved in the organization. However many organizations state they will randomly select a certain number of staff and volunteers to submit record checks at certain times or simply ask everyone to submit them after two or three years with organization.</w:t>
      </w:r>
    </w:p>
    <w:p w:rsidR="003C4B79" w:rsidRDefault="003C4B79">
      <w:r>
        <w:t>Note that typically original record checks can be paid for by the individual, especially for staff positions, but any requirements while the person is already involved need to be paid for by the organization.</w:t>
      </w:r>
    </w:p>
    <w:p w:rsidR="003C4B79" w:rsidRDefault="003C4B79"/>
    <w:p w:rsidR="003C4B79" w:rsidRDefault="0094185E">
      <w:r>
        <w:t>PRIVACY</w:t>
      </w:r>
    </w:p>
    <w:p w:rsidR="0094185E" w:rsidRDefault="0094185E">
      <w:r>
        <w:t xml:space="preserve">Police Services will release the information </w:t>
      </w:r>
      <w:r w:rsidR="00143FDC">
        <w:t xml:space="preserve">only </w:t>
      </w:r>
      <w:r>
        <w:t xml:space="preserve">to the individual, not the organization to protect the privacy of the individual. Clubs need to do their part to protect the individual privacy as well. Your procedures need to ensure the record is only seen by one appropriate high level individual who will be able to assess the </w:t>
      </w:r>
      <w:r w:rsidR="00143FDC">
        <w:t xml:space="preserve">report. It should be part of employee files that should be kept locked up in a filing cabinet with access limited to only the necessary individuals. </w:t>
      </w:r>
    </w:p>
    <w:p w:rsidR="00143FDC" w:rsidRDefault="00143FDC">
      <w:r>
        <w:t>When individuals submit their record it should be in a sealed envelope until it can be locked up, even if the individ</w:t>
      </w:r>
      <w:r w:rsidR="003D25EE">
        <w:t>ual indicates they are fine with it the same process should be applied at all times.</w:t>
      </w:r>
    </w:p>
    <w:p w:rsidR="003D25EE" w:rsidRDefault="003D25EE"/>
    <w:p w:rsidR="003D25EE" w:rsidRDefault="003D25EE">
      <w:r>
        <w:t>DOES A RECORD MEAN NO?</w:t>
      </w:r>
    </w:p>
    <w:p w:rsidR="003D25EE" w:rsidRDefault="003D25EE" w:rsidP="00C37FCA">
      <w:pPr>
        <w:spacing w:after="120"/>
        <w:jc w:val="both"/>
      </w:pPr>
      <w:r>
        <w:t xml:space="preserve">In many cases the answer to this </w:t>
      </w:r>
      <w:r w:rsidR="00B40C2C">
        <w:t>question is simple</w:t>
      </w:r>
      <w:r>
        <w:t xml:space="preserve">, however whoever takes on the role of </w:t>
      </w:r>
      <w:r w:rsidR="00B40C2C">
        <w:t xml:space="preserve">reviewing the police record checks needs to be prepared to evaluate if a search does reveal something and the decision making factors that will come into play. </w:t>
      </w:r>
      <w:r w:rsidR="00C37FCA">
        <w:t xml:space="preserve">Some things to consider may include length of time since incident, the nature of the incident and the nature of the position that the person will be playing in the club. </w:t>
      </w:r>
    </w:p>
    <w:p w:rsidR="00143FDC" w:rsidRDefault="00143FDC"/>
    <w:p w:rsidR="00143FDC" w:rsidRDefault="00DE7123">
      <w:r>
        <w:t>ORIGINAL?</w:t>
      </w:r>
    </w:p>
    <w:p w:rsidR="004C2114" w:rsidRDefault="009919C1">
      <w:r>
        <w:t xml:space="preserve">Do you need to keep the original or are you allowed under the privacy act? There are several views and thoughts on this topic. The actual report belongs to the applicant, the report does not belong to the organization, regardless of who paid to have report done. An individual does not have to hand over the original, a copy of the report is sufficient. However the original should be seen by the individual reviewing the report to ensure the seal is official.  </w:t>
      </w:r>
      <w:r w:rsidR="00CA5BFA">
        <w:t>The photocopy should be signed by the reviewer with the date confirming when the original was seen and by whom.</w:t>
      </w:r>
    </w:p>
    <w:p w:rsidR="00CA5BFA" w:rsidRDefault="00CA5BFA">
      <w:r>
        <w:t>This allows the individual to use Criminal Record Checks and Information Checks for more than one organization. However under the Criminal Record Act, each vulnerable screening check is issued for a specific position (based on the letter the organization provides). It is only legally done based on the position not the person so should not be used for different positions.</w:t>
      </w:r>
    </w:p>
    <w:p w:rsidR="00CA5BFA" w:rsidRDefault="00CA5BFA"/>
    <w:p w:rsidR="004C2114" w:rsidRDefault="003C4B79">
      <w:r>
        <w:t>COAST Resource L</w:t>
      </w:r>
      <w:r w:rsidR="00652B85">
        <w:t xml:space="preserve">ibrary </w:t>
      </w:r>
      <w:r>
        <w:t>Criminal Record C</w:t>
      </w:r>
      <w:r w:rsidR="004C2114">
        <w:t xml:space="preserve">hecks under Safety </w:t>
      </w:r>
      <w:r w:rsidR="00652B85">
        <w:t>contains</w:t>
      </w:r>
      <w:r w:rsidR="004C2114">
        <w:t xml:space="preserve"> the</w:t>
      </w:r>
      <w:r>
        <w:t>se</w:t>
      </w:r>
      <w:r w:rsidR="004C2114">
        <w:t xml:space="preserve"> additional resources:</w:t>
      </w:r>
    </w:p>
    <w:p w:rsidR="004C2114" w:rsidRDefault="004C2114" w:rsidP="004C2114">
      <w:pPr>
        <w:pStyle w:val="ListParagraph"/>
        <w:numPr>
          <w:ilvl w:val="0"/>
          <w:numId w:val="2"/>
        </w:numPr>
      </w:pPr>
      <w:r>
        <w:t>C</w:t>
      </w:r>
      <w:r w:rsidR="003C4B79">
        <w:t>riminal Record C</w:t>
      </w:r>
      <w:r>
        <w:t>hecks</w:t>
      </w:r>
      <w:r w:rsidR="00652B85">
        <w:t xml:space="preserve"> policy template,</w:t>
      </w:r>
    </w:p>
    <w:p w:rsidR="004C2114" w:rsidRDefault="004C2114" w:rsidP="004C2114">
      <w:pPr>
        <w:pStyle w:val="ListParagraph"/>
        <w:numPr>
          <w:ilvl w:val="0"/>
          <w:numId w:val="2"/>
        </w:numPr>
      </w:pPr>
      <w:r>
        <w:t>Template for v</w:t>
      </w:r>
      <w:r w:rsidR="00652B85">
        <w:t xml:space="preserve">ulnerable screening letter </w:t>
      </w:r>
    </w:p>
    <w:p w:rsidR="00C37486" w:rsidRDefault="004C2114" w:rsidP="004C2114">
      <w:pPr>
        <w:pStyle w:val="ListParagraph"/>
        <w:numPr>
          <w:ilvl w:val="0"/>
          <w:numId w:val="2"/>
        </w:numPr>
      </w:pPr>
      <w:r>
        <w:t>T</w:t>
      </w:r>
      <w:r w:rsidR="00652B85">
        <w:t xml:space="preserve">emplate </w:t>
      </w:r>
      <w:r>
        <w:t xml:space="preserve">for vulnerable screening letter for volunteers - to ensure volunteers can use the </w:t>
      </w:r>
      <w:bookmarkStart w:id="0" w:name="_GoBack"/>
      <w:bookmarkEnd w:id="0"/>
      <w:r>
        <w:t>volunteer rate</w:t>
      </w:r>
    </w:p>
    <w:p w:rsidR="00C37486" w:rsidRDefault="004C2114" w:rsidP="004C2114">
      <w:pPr>
        <w:pStyle w:val="ListParagraph"/>
        <w:numPr>
          <w:ilvl w:val="0"/>
          <w:numId w:val="2"/>
        </w:numPr>
      </w:pPr>
      <w:r>
        <w:lastRenderedPageBreak/>
        <w:t>Template for Police Record Check for volunteers – if needed so they can take advantage of volunteer rates</w:t>
      </w:r>
    </w:p>
    <w:sectPr w:rsidR="00C374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A250C"/>
    <w:multiLevelType w:val="hybridMultilevel"/>
    <w:tmpl w:val="9FA298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C083F2A"/>
    <w:multiLevelType w:val="hybridMultilevel"/>
    <w:tmpl w:val="E3D85C84"/>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5A2"/>
    <w:rsid w:val="00013CD1"/>
    <w:rsid w:val="00143FDC"/>
    <w:rsid w:val="003C4B79"/>
    <w:rsid w:val="003D25EE"/>
    <w:rsid w:val="003E76B3"/>
    <w:rsid w:val="004572E5"/>
    <w:rsid w:val="004C2114"/>
    <w:rsid w:val="004C2294"/>
    <w:rsid w:val="004E7F21"/>
    <w:rsid w:val="00637F24"/>
    <w:rsid w:val="006404A9"/>
    <w:rsid w:val="00652B85"/>
    <w:rsid w:val="00724DFD"/>
    <w:rsid w:val="0094185E"/>
    <w:rsid w:val="009906CF"/>
    <w:rsid w:val="009919C1"/>
    <w:rsid w:val="00A7594A"/>
    <w:rsid w:val="00B40C2C"/>
    <w:rsid w:val="00B812CC"/>
    <w:rsid w:val="00C37486"/>
    <w:rsid w:val="00C37FCA"/>
    <w:rsid w:val="00CA5BFA"/>
    <w:rsid w:val="00CB6367"/>
    <w:rsid w:val="00DE7123"/>
    <w:rsid w:val="00E925A2"/>
    <w:rsid w:val="00F045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4CE36-2B58-4DE7-B1B1-B42E343C6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99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3</cp:revision>
  <dcterms:created xsi:type="dcterms:W3CDTF">2016-07-19T12:12:00Z</dcterms:created>
  <dcterms:modified xsi:type="dcterms:W3CDTF">2016-09-06T17:05:00Z</dcterms:modified>
</cp:coreProperties>
</file>