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054" w:rsidRDefault="00B72016" w:rsidP="00831054">
      <w:pPr>
        <w:pStyle w:val="Title"/>
        <w:jc w:val="left"/>
        <w:rPr>
          <w:rFonts w:ascii="Calibri" w:hAnsi="Calibri"/>
          <w:sz w:val="32"/>
          <w:szCs w:val="32"/>
          <w:u w:val="single"/>
        </w:rPr>
      </w:pPr>
      <w:r>
        <w:rPr>
          <w:rFonts w:ascii="Calibri" w:hAnsi="Calibri"/>
          <w:sz w:val="32"/>
          <w:szCs w:val="32"/>
          <w:u w:val="single"/>
        </w:rPr>
        <w:t>[Club Name] Fundraiser Critical Path</w:t>
      </w:r>
    </w:p>
    <w:p w:rsidR="00831054" w:rsidRPr="00764905" w:rsidRDefault="00831054" w:rsidP="00831054">
      <w:pPr>
        <w:pStyle w:val="Title"/>
        <w:jc w:val="left"/>
        <w:rPr>
          <w:rFonts w:ascii="Calibri" w:hAnsi="Calibri"/>
          <w:sz w:val="32"/>
          <w:szCs w:val="32"/>
          <w:u w:val="single"/>
        </w:rPr>
      </w:pPr>
    </w:p>
    <w:p w:rsidR="00831054" w:rsidRPr="00DC6267" w:rsidRDefault="00831054" w:rsidP="00831054">
      <w:pPr>
        <w:pStyle w:val="Title"/>
        <w:rPr>
          <w:rFonts w:ascii="Calibri" w:hAnsi="Calibri"/>
          <w:sz w:val="22"/>
          <w:szCs w:val="22"/>
        </w:rPr>
      </w:pPr>
    </w:p>
    <w:tbl>
      <w:tblPr>
        <w:tblW w:w="11321" w:type="dxa"/>
        <w:jc w:val="center"/>
        <w:tblInd w:w="-6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"/>
        <w:gridCol w:w="1757"/>
        <w:gridCol w:w="6941"/>
        <w:gridCol w:w="1800"/>
        <w:gridCol w:w="808"/>
        <w:gridCol w:w="8"/>
      </w:tblGrid>
      <w:tr w:rsidR="00831054" w:rsidRPr="006753B0" w:rsidTr="00D01F92">
        <w:trPr>
          <w:gridAfter w:val="1"/>
          <w:wAfter w:w="8" w:type="dxa"/>
          <w:trHeight w:val="33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  <w:rPr>
                <w:b/>
              </w:rPr>
            </w:pPr>
            <w:r w:rsidRPr="006753B0">
              <w:rPr>
                <w:b/>
              </w:rPr>
              <w:t>Start Date</w:t>
            </w:r>
          </w:p>
        </w:tc>
        <w:tc>
          <w:tcPr>
            <w:tcW w:w="6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pStyle w:val="Heading1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753B0">
              <w:rPr>
                <w:rFonts w:asciiTheme="minorHAnsi" w:hAnsiTheme="minorHAnsi"/>
                <w:sz w:val="22"/>
                <w:szCs w:val="22"/>
              </w:rPr>
              <w:t>Action/Project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31054" w:rsidRPr="006753B0" w:rsidRDefault="00831054" w:rsidP="00D01F92">
            <w:pPr>
              <w:jc w:val="center"/>
              <w:rPr>
                <w:b/>
              </w:rPr>
            </w:pPr>
            <w:r w:rsidRPr="006753B0">
              <w:rPr>
                <w:b/>
              </w:rPr>
              <w:t xml:space="preserve">Task Assigned to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  <w:rPr>
                <w:b/>
              </w:rPr>
            </w:pPr>
            <w:r w:rsidRPr="006753B0">
              <w:rPr>
                <w:b/>
              </w:rPr>
              <w:t>DONE</w:t>
            </w: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>
              <w:rPr>
                <w:bCs/>
                <w:color w:val="000000"/>
                <w:lang w:eastAsia="en-CA"/>
              </w:rPr>
              <w:t>October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rPr>
                <w:bCs/>
                <w:color w:val="000000"/>
                <w:lang w:eastAsia="en-CA"/>
              </w:rPr>
              <w:t>Update sponsorship package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bCs/>
                <w:color w:val="000000"/>
                <w:lang w:eastAsia="en-CA"/>
              </w:rPr>
            </w:pPr>
            <w:r>
              <w:rPr>
                <w:bCs/>
                <w:color w:val="000000"/>
                <w:lang w:eastAsia="en-CA"/>
              </w:rPr>
              <w:t>October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bCs/>
                <w:color w:val="000000"/>
                <w:lang w:eastAsia="en-CA"/>
              </w:rPr>
            </w:pPr>
            <w:r w:rsidRPr="006753B0">
              <w:rPr>
                <w:bCs/>
                <w:color w:val="000000"/>
                <w:lang w:eastAsia="en-CA"/>
              </w:rPr>
              <w:t xml:space="preserve">Update Committee job descriptions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bCs/>
                <w:color w:val="000000"/>
                <w:lang w:eastAsia="en-CA"/>
              </w:rPr>
            </w:pPr>
            <w:r w:rsidRPr="006753B0">
              <w:rPr>
                <w:bCs/>
                <w:color w:val="000000"/>
                <w:lang w:eastAsia="en-CA"/>
              </w:rPr>
              <w:t>October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bCs/>
                <w:color w:val="000000"/>
                <w:lang w:eastAsia="en-CA"/>
              </w:rPr>
            </w:pPr>
            <w:r w:rsidRPr="006753B0">
              <w:rPr>
                <w:bCs/>
                <w:color w:val="000000"/>
                <w:lang w:eastAsia="en-CA"/>
              </w:rPr>
              <w:t>Book venue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bCs/>
                <w:color w:val="000000"/>
                <w:lang w:eastAsia="en-CA"/>
              </w:rPr>
            </w:pPr>
            <w:r w:rsidRPr="006753B0">
              <w:rPr>
                <w:bCs/>
                <w:color w:val="000000"/>
                <w:lang w:eastAsia="en-CA"/>
              </w:rPr>
              <w:t>October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B72016">
            <w:pPr>
              <w:rPr>
                <w:bCs/>
                <w:color w:val="000000"/>
                <w:lang w:eastAsia="en-CA"/>
              </w:rPr>
            </w:pPr>
            <w:r w:rsidRPr="006753B0">
              <w:rPr>
                <w:bCs/>
                <w:color w:val="000000"/>
                <w:lang w:eastAsia="en-CA"/>
              </w:rPr>
              <w:t xml:space="preserve">Email potential Committee members to confirm participation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rPr>
                <w:bCs/>
                <w:color w:val="000000"/>
                <w:lang w:eastAsia="en-CA"/>
              </w:rPr>
              <w:t>October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B72016">
            <w:r w:rsidRPr="006753B0">
              <w:rPr>
                <w:bCs/>
                <w:color w:val="000000"/>
                <w:lang w:eastAsia="en-CA"/>
              </w:rPr>
              <w:t xml:space="preserve">Determine Committee members roles and responsibilities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244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November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Approach past sponsors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November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Form sponsorship committee and create prospect list – done at first Committee meeting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rPr>
                <w:bCs/>
                <w:color w:val="000000"/>
                <w:lang w:eastAsia="en-CA"/>
              </w:rPr>
              <w:t>November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Form promotion and publicity committee and create media list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November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First Committee Meeting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November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rFonts w:cs="Arial"/>
              </w:rPr>
            </w:pPr>
            <w:r w:rsidRPr="006753B0">
              <w:t xml:space="preserve">Send sponsorship packages to sponsors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21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December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Review social media plan  (refer to the Communications Schedule)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244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 xml:space="preserve">Second Committee Meeting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244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Brainstorm Entertainment &amp; Activities</w:t>
            </w:r>
          </w:p>
          <w:p w:rsidR="00831054" w:rsidRPr="006753B0" w:rsidRDefault="00831054" w:rsidP="00D01F92">
            <w:proofErr w:type="spellStart"/>
            <w:r w:rsidRPr="006753B0">
              <w:t>Ie</w:t>
            </w:r>
            <w:proofErr w:type="spellEnd"/>
            <w:r w:rsidRPr="006753B0">
              <w:t xml:space="preserve">. face painting, games, etc.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Brainstorm ideas for raffle prizes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bCs/>
                <w:color w:val="000000"/>
                <w:lang w:eastAsia="en-CA"/>
              </w:rPr>
            </w:pPr>
            <w:r w:rsidRPr="006753B0">
              <w:rPr>
                <w:bCs/>
                <w:color w:val="000000"/>
                <w:lang w:eastAsia="en-CA"/>
              </w:rPr>
              <w:t>Send an email to past participants informing them that registration is open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Follow-up with sponsors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Update all walk toolkits and marketing materials with National info/website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Focus on growing teams and corporate teams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rFonts w:cs="Arial"/>
              </w:rPr>
            </w:pPr>
            <w:r w:rsidRPr="006753B0">
              <w:rPr>
                <w:rFonts w:cs="Arial"/>
              </w:rPr>
              <w:t>Contact</w:t>
            </w:r>
            <w:r w:rsidRPr="006753B0">
              <w:rPr>
                <w:rFonts w:cs="Arial"/>
                <w:spacing w:val="-7"/>
              </w:rPr>
              <w:t xml:space="preserve"> </w:t>
            </w:r>
            <w:r w:rsidRPr="006753B0">
              <w:rPr>
                <w:rFonts w:cs="Arial"/>
              </w:rPr>
              <w:t>first aid services</w:t>
            </w:r>
            <w:r w:rsidRPr="006753B0">
              <w:rPr>
                <w:rFonts w:cs="Arial"/>
                <w:spacing w:val="-10"/>
              </w:rPr>
              <w:t xml:space="preserve"> </w:t>
            </w:r>
            <w:r w:rsidRPr="006753B0">
              <w:rPr>
                <w:rFonts w:cs="Arial"/>
              </w:rPr>
              <w:t>to</w:t>
            </w:r>
            <w:r w:rsidRPr="006753B0">
              <w:rPr>
                <w:rFonts w:cs="Arial"/>
                <w:spacing w:val="-2"/>
              </w:rPr>
              <w:t xml:space="preserve"> </w:t>
            </w:r>
            <w:r w:rsidRPr="006753B0">
              <w:rPr>
                <w:rFonts w:cs="Arial"/>
              </w:rPr>
              <w:t>arr</w:t>
            </w:r>
            <w:r w:rsidRPr="006753B0">
              <w:rPr>
                <w:rFonts w:cs="Arial"/>
                <w:spacing w:val="-1"/>
              </w:rPr>
              <w:t>a</w:t>
            </w:r>
            <w:r w:rsidRPr="006753B0">
              <w:rPr>
                <w:rFonts w:cs="Arial"/>
              </w:rPr>
              <w:t>nge</w:t>
            </w:r>
            <w:r w:rsidRPr="006753B0">
              <w:rPr>
                <w:rFonts w:cs="Arial"/>
                <w:spacing w:val="-2"/>
              </w:rPr>
              <w:t xml:space="preserve"> </w:t>
            </w:r>
            <w:r w:rsidRPr="006753B0">
              <w:rPr>
                <w:rFonts w:cs="Arial"/>
              </w:rPr>
              <w:t>for</w:t>
            </w:r>
            <w:r w:rsidRPr="006753B0">
              <w:rPr>
                <w:rFonts w:cs="Arial"/>
                <w:spacing w:val="-2"/>
              </w:rPr>
              <w:t xml:space="preserve"> </w:t>
            </w:r>
            <w:r w:rsidRPr="006753B0">
              <w:rPr>
                <w:rFonts w:cs="Arial"/>
              </w:rPr>
              <w:t xml:space="preserve">volunteers to be onsite </w:t>
            </w:r>
          </w:p>
          <w:p w:rsidR="00831054" w:rsidRPr="006753B0" w:rsidRDefault="00831054" w:rsidP="00D01F92">
            <w:proofErr w:type="spellStart"/>
            <w:r w:rsidRPr="006753B0">
              <w:rPr>
                <w:rFonts w:cs="Arial"/>
              </w:rPr>
              <w:lastRenderedPageBreak/>
              <w:t>Ie</w:t>
            </w:r>
            <w:proofErr w:type="spellEnd"/>
            <w:r w:rsidRPr="006753B0">
              <w:rPr>
                <w:rFonts w:cs="Arial"/>
              </w:rPr>
              <w:t xml:space="preserve">. St. Johns Ambulance Service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lastRenderedPageBreak/>
              <w:t>January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rPr>
                <w:rFonts w:cs="Arial"/>
                <w:position w:val="-1"/>
              </w:rPr>
              <w:t>Speak</w:t>
            </w:r>
            <w:r w:rsidRPr="006753B0">
              <w:rPr>
                <w:rFonts w:cs="Arial"/>
                <w:spacing w:val="-6"/>
                <w:position w:val="-1"/>
              </w:rPr>
              <w:t xml:space="preserve"> </w:t>
            </w:r>
            <w:r w:rsidRPr="006753B0">
              <w:rPr>
                <w:rFonts w:cs="Arial"/>
                <w:position w:val="-1"/>
              </w:rPr>
              <w:t>with</w:t>
            </w:r>
            <w:r w:rsidRPr="006753B0">
              <w:rPr>
                <w:rFonts w:cs="Arial"/>
                <w:spacing w:val="-4"/>
                <w:position w:val="-1"/>
              </w:rPr>
              <w:t xml:space="preserve"> </w:t>
            </w:r>
            <w:r w:rsidRPr="006753B0">
              <w:rPr>
                <w:rFonts w:cs="Arial"/>
                <w:position w:val="-1"/>
              </w:rPr>
              <w:t>team</w:t>
            </w:r>
            <w:r w:rsidRPr="006753B0">
              <w:rPr>
                <w:rFonts w:cs="Arial"/>
                <w:spacing w:val="-4"/>
                <w:position w:val="-1"/>
              </w:rPr>
              <w:t xml:space="preserve"> </w:t>
            </w:r>
            <w:r w:rsidRPr="006753B0">
              <w:rPr>
                <w:rFonts w:cs="Arial"/>
                <w:position w:val="-1"/>
              </w:rPr>
              <w:t>captains and encourage fundraising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Continue to encourage registration and fundraising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rPr>
                <w:rFonts w:cs="Arial"/>
              </w:rPr>
              <w:t xml:space="preserve">Research entertainment options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January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rFonts w:cs="Arial"/>
              </w:rPr>
            </w:pPr>
            <w:r w:rsidRPr="006753B0">
              <w:rPr>
                <w:rFonts w:cs="Arial"/>
              </w:rPr>
              <w:t xml:space="preserve">Determine if venue has power; if not a generator needs to be rented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February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 xml:space="preserve">Determine if a Food Permit is needed for venue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February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6753B0">
              <w:rPr>
                <w:rFonts w:cs="Arial"/>
              </w:rPr>
              <w:t xml:space="preserve">Purchase insurance if needed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February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highlight w:val="yellow"/>
              </w:rPr>
            </w:pPr>
            <w:r w:rsidRPr="006753B0">
              <w:t xml:space="preserve">Contact </w:t>
            </w:r>
            <w:r w:rsidRPr="006753B0">
              <w:rPr>
                <w:rFonts w:cs="Arial"/>
              </w:rPr>
              <w:t xml:space="preserve">Media Sponsors and develop promotional material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March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Start recruiting volunteers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ind w:left="395"/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rPr>
                <w:bCs/>
                <w:color w:val="000000"/>
                <w:lang w:eastAsia="en-CA"/>
              </w:rPr>
              <w:t xml:space="preserve">Determine and confirm entertainment, activities, prizes, etc.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Ord</w:t>
            </w:r>
            <w:r w:rsidR="00B72016">
              <w:t xml:space="preserve">er t-shirts if applicable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6753B0">
              <w:rPr>
                <w:rFonts w:cs="Arial"/>
              </w:rPr>
              <w:t>Contact</w:t>
            </w:r>
            <w:r w:rsidRPr="006753B0">
              <w:rPr>
                <w:rFonts w:cs="Arial"/>
                <w:spacing w:val="-7"/>
              </w:rPr>
              <w:t xml:space="preserve"> </w:t>
            </w:r>
            <w:r w:rsidRPr="006753B0">
              <w:rPr>
                <w:rFonts w:cs="Arial"/>
              </w:rPr>
              <w:t>team leaders to</w:t>
            </w:r>
            <w:r w:rsidRPr="006753B0">
              <w:rPr>
                <w:rFonts w:cs="Arial"/>
                <w:spacing w:val="-2"/>
              </w:rPr>
              <w:t xml:space="preserve"> </w:t>
            </w:r>
            <w:r w:rsidRPr="006753B0">
              <w:rPr>
                <w:rFonts w:cs="Arial"/>
              </w:rPr>
              <w:t>help</w:t>
            </w:r>
            <w:r w:rsidRPr="006753B0">
              <w:rPr>
                <w:rFonts w:cs="Arial"/>
                <w:spacing w:val="-4"/>
              </w:rPr>
              <w:t xml:space="preserve"> </w:t>
            </w:r>
            <w:r w:rsidRPr="006753B0">
              <w:rPr>
                <w:rFonts w:cs="Arial"/>
              </w:rPr>
              <w:t>with</w:t>
            </w:r>
            <w:r w:rsidRPr="006753B0">
              <w:rPr>
                <w:rFonts w:cs="Arial"/>
                <w:spacing w:val="-4"/>
              </w:rPr>
              <w:t xml:space="preserve"> </w:t>
            </w:r>
            <w:r w:rsidRPr="006753B0">
              <w:rPr>
                <w:rFonts w:cs="Arial"/>
              </w:rPr>
              <w:t>final</w:t>
            </w:r>
            <w:r w:rsidRPr="006753B0">
              <w:rPr>
                <w:rFonts w:cs="Arial"/>
                <w:spacing w:val="-4"/>
              </w:rPr>
              <w:t xml:space="preserve"> </w:t>
            </w:r>
            <w:r w:rsidRPr="006753B0">
              <w:rPr>
                <w:rFonts w:cs="Arial"/>
              </w:rPr>
              <w:t>p</w:t>
            </w:r>
            <w:r w:rsidRPr="006753B0">
              <w:rPr>
                <w:rFonts w:cs="Arial"/>
                <w:spacing w:val="-1"/>
              </w:rPr>
              <w:t>u</w:t>
            </w:r>
            <w:r w:rsidRPr="006753B0">
              <w:rPr>
                <w:rFonts w:cs="Arial"/>
              </w:rPr>
              <w:t>sh</w:t>
            </w:r>
            <w:r w:rsidRPr="006753B0">
              <w:rPr>
                <w:rFonts w:cs="Arial"/>
                <w:spacing w:val="-1"/>
              </w:rPr>
              <w:t xml:space="preserve"> </w:t>
            </w:r>
            <w:r w:rsidRPr="006753B0">
              <w:rPr>
                <w:rFonts w:cs="Arial"/>
              </w:rPr>
              <w:t>for</w:t>
            </w:r>
            <w:r w:rsidRPr="006753B0">
              <w:rPr>
                <w:rFonts w:cs="Arial"/>
                <w:spacing w:val="-2"/>
              </w:rPr>
              <w:t xml:space="preserve"> </w:t>
            </w:r>
            <w:r w:rsidRPr="006753B0">
              <w:rPr>
                <w:rFonts w:cs="Arial"/>
              </w:rPr>
              <w:t>pled</w:t>
            </w:r>
            <w:r w:rsidRPr="006753B0">
              <w:rPr>
                <w:rFonts w:cs="Arial"/>
                <w:spacing w:val="-1"/>
              </w:rPr>
              <w:t>g</w:t>
            </w:r>
            <w:r w:rsidRPr="006753B0">
              <w:rPr>
                <w:rFonts w:cs="Arial"/>
              </w:rPr>
              <w:t>es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rFonts w:cs="Arial"/>
              </w:rPr>
            </w:pPr>
            <w:r w:rsidRPr="006753B0">
              <w:rPr>
                <w:rFonts w:cs="Arial"/>
              </w:rPr>
              <w:t>Make</w:t>
            </w:r>
            <w:r w:rsidRPr="006753B0">
              <w:rPr>
                <w:rFonts w:cs="Arial"/>
                <w:spacing w:val="-5"/>
              </w:rPr>
              <w:t xml:space="preserve"> </w:t>
            </w:r>
            <w:r w:rsidRPr="006753B0">
              <w:rPr>
                <w:rFonts w:cs="Arial"/>
              </w:rPr>
              <w:t>sure</w:t>
            </w:r>
            <w:r w:rsidRPr="006753B0">
              <w:rPr>
                <w:rFonts w:cs="Arial"/>
                <w:spacing w:val="-4"/>
              </w:rPr>
              <w:t xml:space="preserve"> </w:t>
            </w:r>
            <w:r w:rsidRPr="006753B0">
              <w:rPr>
                <w:rFonts w:cs="Arial"/>
              </w:rPr>
              <w:t>Committee members</w:t>
            </w:r>
            <w:r w:rsidRPr="006753B0">
              <w:rPr>
                <w:rFonts w:cs="Arial"/>
                <w:spacing w:val="-6"/>
              </w:rPr>
              <w:t xml:space="preserve"> </w:t>
            </w:r>
            <w:r w:rsidRPr="006753B0">
              <w:rPr>
                <w:rFonts w:cs="Arial"/>
              </w:rPr>
              <w:t>are</w:t>
            </w:r>
            <w:r w:rsidRPr="006753B0">
              <w:rPr>
                <w:rFonts w:cs="Arial"/>
                <w:spacing w:val="-3"/>
              </w:rPr>
              <w:t xml:space="preserve"> </w:t>
            </w:r>
            <w:r w:rsidRPr="006753B0">
              <w:rPr>
                <w:rFonts w:cs="Arial"/>
              </w:rPr>
              <w:t>assigned</w:t>
            </w:r>
            <w:r w:rsidRPr="006753B0">
              <w:rPr>
                <w:rFonts w:cs="Arial"/>
                <w:spacing w:val="-8"/>
              </w:rPr>
              <w:t xml:space="preserve"> </w:t>
            </w:r>
            <w:r w:rsidRPr="006753B0">
              <w:rPr>
                <w:rFonts w:cs="Arial"/>
              </w:rPr>
              <w:t>to</w:t>
            </w:r>
            <w:r w:rsidRPr="006753B0">
              <w:rPr>
                <w:rFonts w:cs="Arial"/>
                <w:spacing w:val="-2"/>
              </w:rPr>
              <w:t xml:space="preserve"> </w:t>
            </w:r>
            <w:r w:rsidRPr="006753B0">
              <w:rPr>
                <w:rFonts w:cs="Arial"/>
              </w:rPr>
              <w:t>pick</w:t>
            </w:r>
            <w:r w:rsidRPr="006753B0">
              <w:rPr>
                <w:rFonts w:cs="Arial"/>
                <w:spacing w:val="-4"/>
              </w:rPr>
              <w:t xml:space="preserve"> </w:t>
            </w:r>
            <w:r w:rsidRPr="006753B0">
              <w:rPr>
                <w:rFonts w:cs="Arial"/>
              </w:rPr>
              <w:t xml:space="preserve">all items required  </w:t>
            </w:r>
          </w:p>
          <w:p w:rsidR="00831054" w:rsidRPr="006753B0" w:rsidRDefault="00831054" w:rsidP="00D01F92">
            <w:proofErr w:type="spellStart"/>
            <w:r w:rsidRPr="006753B0">
              <w:rPr>
                <w:rFonts w:cs="Arial"/>
              </w:rPr>
              <w:t>Ie</w:t>
            </w:r>
            <w:proofErr w:type="spellEnd"/>
            <w:r w:rsidRPr="006753B0">
              <w:rPr>
                <w:rFonts w:cs="Arial"/>
              </w:rPr>
              <w:t xml:space="preserve"> – prizes, supplies, etc.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Continue to follow up and confirm with sponsors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Create and prepare media kit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Create volunteer resources and packages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Order rentals if needed (tents, chairs, etc.)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April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widowControl w:val="0"/>
              <w:autoSpaceDE w:val="0"/>
              <w:autoSpaceDN w:val="0"/>
              <w:adjustRightInd w:val="0"/>
            </w:pPr>
            <w:r w:rsidRPr="006753B0">
              <w:t xml:space="preserve">Apply for any necessary raffle license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May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widowControl w:val="0"/>
              <w:autoSpaceDE w:val="0"/>
              <w:autoSpaceDN w:val="0"/>
              <w:adjustRightInd w:val="0"/>
            </w:pPr>
            <w:r w:rsidRPr="006753B0">
              <w:t xml:space="preserve">Final committee meeting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bCs/>
                <w:color w:val="000000"/>
                <w:lang w:eastAsia="en-CA"/>
              </w:rPr>
            </w:pPr>
            <w:r w:rsidRPr="006753B0">
              <w:rPr>
                <w:bCs/>
                <w:color w:val="000000"/>
                <w:lang w:eastAsia="en-CA"/>
              </w:rPr>
              <w:t>3 weeks before</w:t>
            </w:r>
          </w:p>
          <w:p w:rsidR="00831054" w:rsidRPr="006753B0" w:rsidRDefault="00831054" w:rsidP="00D01F92"/>
        </w:tc>
        <w:tc>
          <w:tcPr>
            <w:tcW w:w="6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Send out press release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451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bCs/>
                <w:color w:val="000000"/>
                <w:lang w:eastAsia="en-CA"/>
              </w:rPr>
            </w:pPr>
            <w:r w:rsidRPr="006753B0">
              <w:rPr>
                <w:bCs/>
                <w:color w:val="000000"/>
                <w:lang w:eastAsia="en-CA"/>
              </w:rPr>
              <w:t>3 weeks before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 xml:space="preserve">Have all signage created and printed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2 weeks before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Final site visit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</w:tcPr>
          <w:p w:rsidR="00831054" w:rsidRPr="006753B0" w:rsidRDefault="00831054" w:rsidP="00D01F92">
            <w:r w:rsidRPr="006753B0">
              <w:lastRenderedPageBreak/>
              <w:t>2 weeks before</w:t>
            </w:r>
          </w:p>
        </w:tc>
        <w:tc>
          <w:tcPr>
            <w:tcW w:w="6941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 xml:space="preserve">Send volunteer job descriptions and schedule to volunteers </w:t>
            </w:r>
          </w:p>
        </w:tc>
        <w:tc>
          <w:tcPr>
            <w:tcW w:w="1800" w:type="dxa"/>
          </w:tcPr>
          <w:p w:rsidR="00831054" w:rsidRPr="006753B0" w:rsidRDefault="00831054" w:rsidP="00D01F92"/>
        </w:tc>
        <w:tc>
          <w:tcPr>
            <w:tcW w:w="808" w:type="dxa"/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</w:tcPr>
          <w:p w:rsidR="00831054" w:rsidRPr="006753B0" w:rsidRDefault="00831054" w:rsidP="00D01F92">
            <w:r w:rsidRPr="006753B0">
              <w:t>2 weeks before</w:t>
            </w:r>
          </w:p>
        </w:tc>
        <w:tc>
          <w:tcPr>
            <w:tcW w:w="6941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Finalize MC notes and event schedule</w:t>
            </w:r>
          </w:p>
        </w:tc>
        <w:tc>
          <w:tcPr>
            <w:tcW w:w="1800" w:type="dxa"/>
          </w:tcPr>
          <w:p w:rsidR="00831054" w:rsidRPr="006753B0" w:rsidRDefault="00831054" w:rsidP="00D01F92"/>
        </w:tc>
        <w:tc>
          <w:tcPr>
            <w:tcW w:w="808" w:type="dxa"/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</w:tcPr>
          <w:p w:rsidR="00831054" w:rsidRPr="006753B0" w:rsidRDefault="00831054" w:rsidP="00D01F92">
            <w:r w:rsidRPr="006753B0">
              <w:t>2 weeks before</w:t>
            </w:r>
          </w:p>
        </w:tc>
        <w:tc>
          <w:tcPr>
            <w:tcW w:w="6941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 xml:space="preserve">Get float for raffle </w:t>
            </w:r>
          </w:p>
        </w:tc>
        <w:tc>
          <w:tcPr>
            <w:tcW w:w="1800" w:type="dxa"/>
          </w:tcPr>
          <w:p w:rsidR="00831054" w:rsidRPr="006753B0" w:rsidRDefault="00831054" w:rsidP="00D01F92"/>
        </w:tc>
        <w:tc>
          <w:tcPr>
            <w:tcW w:w="808" w:type="dxa"/>
          </w:tcPr>
          <w:p w:rsidR="00831054" w:rsidRPr="006753B0" w:rsidRDefault="00831054" w:rsidP="00D01F92"/>
        </w:tc>
      </w:tr>
      <w:tr w:rsidR="00831054" w:rsidRPr="006753B0" w:rsidTr="00D01F92">
        <w:trPr>
          <w:gridAfter w:val="1"/>
          <w:wAfter w:w="8" w:type="dxa"/>
          <w:trHeight w:val="262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Week of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Pack supplies for each station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</w:tr>
      <w:tr w:rsidR="00831054" w:rsidRPr="006753B0" w:rsidTr="00D01F92">
        <w:trPr>
          <w:gridAfter w:val="1"/>
          <w:wAfter w:w="8" w:type="dxa"/>
          <w:trHeight w:val="18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Week of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Create registration packages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</w:tr>
      <w:tr w:rsidR="00831054" w:rsidRPr="006753B0" w:rsidTr="00D01F92">
        <w:trPr>
          <w:gridAfter w:val="1"/>
          <w:wAfter w:w="8" w:type="dxa"/>
          <w:trHeight w:val="262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Post-event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rPr>
                <w:rFonts w:cs="Arial"/>
              </w:rPr>
              <w:t>Schedule Wrap</w:t>
            </w:r>
            <w:r w:rsidRPr="006753B0">
              <w:rPr>
                <w:rFonts w:cs="Arial"/>
                <w:spacing w:val="-5"/>
              </w:rPr>
              <w:t xml:space="preserve"> </w:t>
            </w:r>
            <w:r w:rsidRPr="006753B0">
              <w:rPr>
                <w:rFonts w:cs="Arial"/>
              </w:rPr>
              <w:t>up</w:t>
            </w:r>
            <w:r w:rsidRPr="006753B0">
              <w:rPr>
                <w:rFonts w:cs="Arial"/>
                <w:spacing w:val="-2"/>
              </w:rPr>
              <w:t xml:space="preserve"> </w:t>
            </w:r>
            <w:r w:rsidRPr="006753B0">
              <w:rPr>
                <w:rFonts w:cs="Arial"/>
              </w:rPr>
              <w:t>meeting</w:t>
            </w:r>
            <w:r w:rsidRPr="006753B0">
              <w:rPr>
                <w:rFonts w:cs="Arial"/>
                <w:spacing w:val="-7"/>
              </w:rPr>
              <w:t xml:space="preserve"> </w:t>
            </w:r>
            <w:r w:rsidRPr="006753B0">
              <w:rPr>
                <w:rFonts w:cs="Arial"/>
              </w:rPr>
              <w:t>with</w:t>
            </w:r>
            <w:r w:rsidRPr="006753B0">
              <w:rPr>
                <w:rFonts w:cs="Arial"/>
                <w:spacing w:val="-4"/>
              </w:rPr>
              <w:t xml:space="preserve"> </w:t>
            </w:r>
            <w:r w:rsidRPr="006753B0">
              <w:rPr>
                <w:rFonts w:cs="Arial"/>
              </w:rPr>
              <w:t>c</w:t>
            </w:r>
            <w:r w:rsidRPr="006753B0">
              <w:rPr>
                <w:rFonts w:cs="Arial"/>
                <w:spacing w:val="-1"/>
              </w:rPr>
              <w:t>o</w:t>
            </w:r>
            <w:r w:rsidRPr="006753B0">
              <w:rPr>
                <w:rFonts w:cs="Arial"/>
              </w:rPr>
              <w:t>mmittee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Post-event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B72016">
            <w:r w:rsidRPr="006753B0">
              <w:t xml:space="preserve">Count money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>Post-event</w:t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r w:rsidRPr="006753B0">
              <w:t xml:space="preserve">Send Thank </w:t>
            </w:r>
            <w:proofErr w:type="spellStart"/>
            <w:r w:rsidRPr="006753B0">
              <w:t>yous</w:t>
            </w:r>
            <w:proofErr w:type="spellEnd"/>
            <w:r w:rsidRPr="006753B0">
              <w:t xml:space="preserve"> – sponsors, captains, participants, donors, volunteers, etc.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highlight w:val="yellow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highlight w:val="yellow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>
            <w:pPr>
              <w:rPr>
                <w:highlight w:val="yellow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  <w:rPr>
                <w:highlight w:val="yellow"/>
              </w:rPr>
            </w:pPr>
          </w:p>
        </w:tc>
      </w:tr>
      <w:tr w:rsidR="00831054" w:rsidRPr="006753B0" w:rsidTr="00D01F92">
        <w:trPr>
          <w:gridAfter w:val="1"/>
          <w:wAfter w:w="8" w:type="dxa"/>
          <w:trHeight w:val="53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highlight w:val="yellow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rPr>
                <w:highlight w:val="yellow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>
            <w:pPr>
              <w:rPr>
                <w:highlight w:val="yellow"/>
              </w:rPr>
            </w:pPr>
            <w:bookmarkStart w:id="0" w:name="_GoBack"/>
            <w:bookmarkEnd w:id="0"/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  <w:rPr>
                <w:highlight w:val="yellow"/>
              </w:rPr>
            </w:pPr>
          </w:p>
        </w:tc>
      </w:tr>
      <w:tr w:rsidR="00831054" w:rsidRPr="006753B0" w:rsidTr="00D01F92">
        <w:trPr>
          <w:gridAfter w:val="1"/>
          <w:wAfter w:w="8" w:type="dxa"/>
          <w:trHeight w:val="300"/>
          <w:jc w:val="center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  <w:tc>
          <w:tcPr>
            <w:tcW w:w="6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" w:type="dxa"/>
          <w:trHeight w:val="300"/>
          <w:jc w:val="center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" w:type="dxa"/>
          <w:trHeight w:val="300"/>
          <w:jc w:val="center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" w:type="dxa"/>
          <w:trHeight w:val="300"/>
          <w:jc w:val="center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" w:type="dxa"/>
          <w:trHeight w:val="300"/>
          <w:jc w:val="center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" w:type="dxa"/>
          <w:trHeight w:val="300"/>
          <w:jc w:val="center"/>
        </w:trPr>
        <w:tc>
          <w:tcPr>
            <w:tcW w:w="1757" w:type="dxa"/>
          </w:tcPr>
          <w:p w:rsidR="00831054" w:rsidRPr="006753B0" w:rsidRDefault="00831054" w:rsidP="00D01F92"/>
        </w:tc>
        <w:tc>
          <w:tcPr>
            <w:tcW w:w="6941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  <w:tc>
          <w:tcPr>
            <w:tcW w:w="1800" w:type="dxa"/>
          </w:tcPr>
          <w:p w:rsidR="00831054" w:rsidRPr="006753B0" w:rsidRDefault="00831054" w:rsidP="00D01F92"/>
        </w:tc>
        <w:tc>
          <w:tcPr>
            <w:tcW w:w="816" w:type="dxa"/>
            <w:gridSpan w:val="2"/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" w:type="dxa"/>
          <w:trHeight w:val="300"/>
          <w:jc w:val="center"/>
        </w:trPr>
        <w:tc>
          <w:tcPr>
            <w:tcW w:w="1757" w:type="dxa"/>
          </w:tcPr>
          <w:p w:rsidR="00831054" w:rsidRPr="006753B0" w:rsidRDefault="00831054" w:rsidP="00D01F92"/>
        </w:tc>
        <w:tc>
          <w:tcPr>
            <w:tcW w:w="6941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  <w:tc>
          <w:tcPr>
            <w:tcW w:w="1800" w:type="dxa"/>
          </w:tcPr>
          <w:p w:rsidR="00831054" w:rsidRPr="006753B0" w:rsidRDefault="00831054" w:rsidP="00D01F92"/>
        </w:tc>
        <w:tc>
          <w:tcPr>
            <w:tcW w:w="816" w:type="dxa"/>
            <w:gridSpan w:val="2"/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" w:type="dxa"/>
          <w:trHeight w:val="300"/>
          <w:jc w:val="center"/>
        </w:trPr>
        <w:tc>
          <w:tcPr>
            <w:tcW w:w="1757" w:type="dxa"/>
          </w:tcPr>
          <w:p w:rsidR="00831054" w:rsidRPr="006753B0" w:rsidRDefault="00831054" w:rsidP="00D01F92"/>
        </w:tc>
        <w:tc>
          <w:tcPr>
            <w:tcW w:w="6941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</w:tcPr>
          <w:p w:rsidR="00831054" w:rsidRPr="006753B0" w:rsidRDefault="00831054" w:rsidP="00D01F92"/>
        </w:tc>
        <w:tc>
          <w:tcPr>
            <w:tcW w:w="816" w:type="dxa"/>
            <w:gridSpan w:val="2"/>
          </w:tcPr>
          <w:p w:rsidR="00831054" w:rsidRPr="006753B0" w:rsidRDefault="00831054" w:rsidP="00D01F92">
            <w:pPr>
              <w:jc w:val="center"/>
            </w:pPr>
          </w:p>
        </w:tc>
      </w:tr>
      <w:tr w:rsidR="00831054" w:rsidRPr="006753B0" w:rsidTr="00D01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" w:type="dxa"/>
          <w:trHeight w:val="300"/>
          <w:jc w:val="center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:rsidR="00831054" w:rsidRPr="006753B0" w:rsidRDefault="00831054" w:rsidP="00D01F92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/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54" w:rsidRPr="006753B0" w:rsidRDefault="00831054" w:rsidP="00D01F92">
            <w:pPr>
              <w:jc w:val="center"/>
            </w:pPr>
          </w:p>
        </w:tc>
      </w:tr>
    </w:tbl>
    <w:p w:rsidR="00831054" w:rsidRDefault="00831054" w:rsidP="00831054"/>
    <w:p w:rsidR="004E48AE" w:rsidRDefault="004E48AE" w:rsidP="004E48AE">
      <w:pPr>
        <w:pStyle w:val="PlainText"/>
      </w:pPr>
    </w:p>
    <w:p w:rsidR="00961085" w:rsidRDefault="00961085"/>
    <w:sectPr w:rsidR="00961085" w:rsidSect="004E48AE">
      <w:headerReference w:type="default" r:id="rId7"/>
      <w:pgSz w:w="12240" w:h="15840"/>
      <w:pgMar w:top="1440" w:right="1440" w:bottom="1440" w:left="144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EB0" w:rsidRDefault="00183EB0" w:rsidP="004E48AE">
      <w:pPr>
        <w:spacing w:after="0" w:line="240" w:lineRule="auto"/>
      </w:pPr>
      <w:r>
        <w:separator/>
      </w:r>
    </w:p>
  </w:endnote>
  <w:endnote w:type="continuationSeparator" w:id="0">
    <w:p w:rsidR="00183EB0" w:rsidRDefault="00183EB0" w:rsidP="004E4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EB0" w:rsidRDefault="00183EB0" w:rsidP="004E48AE">
      <w:pPr>
        <w:spacing w:after="0" w:line="240" w:lineRule="auto"/>
      </w:pPr>
      <w:r>
        <w:separator/>
      </w:r>
    </w:p>
  </w:footnote>
  <w:footnote w:type="continuationSeparator" w:id="0">
    <w:p w:rsidR="00183EB0" w:rsidRDefault="00183EB0" w:rsidP="004E4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8AE" w:rsidRDefault="00B72016">
    <w:pPr>
      <w:pStyle w:val="Header"/>
    </w:pPr>
    <w:r>
      <w:rPr>
        <w:noProof/>
        <w:lang w:eastAsia="en-CA"/>
      </w:rPr>
      <w:t>[Insert Club Logo Here]</w:t>
    </w:r>
  </w:p>
  <w:p w:rsidR="004E48AE" w:rsidRDefault="004E48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AE"/>
    <w:rsid w:val="00183EB0"/>
    <w:rsid w:val="004E48AE"/>
    <w:rsid w:val="00831054"/>
    <w:rsid w:val="00955169"/>
    <w:rsid w:val="00961085"/>
    <w:rsid w:val="00B72016"/>
    <w:rsid w:val="00D30C00"/>
    <w:rsid w:val="00DD4DD3"/>
    <w:rsid w:val="00F47D9F"/>
    <w:rsid w:val="00FA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054"/>
  </w:style>
  <w:style w:type="paragraph" w:styleId="Heading1">
    <w:name w:val="heading 1"/>
    <w:basedOn w:val="Normal"/>
    <w:next w:val="Normal"/>
    <w:link w:val="Heading1Char"/>
    <w:qFormat/>
    <w:rsid w:val="0083105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E48A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48AE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8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8AE"/>
  </w:style>
  <w:style w:type="paragraph" w:styleId="Footer">
    <w:name w:val="footer"/>
    <w:basedOn w:val="Normal"/>
    <w:link w:val="FooterChar"/>
    <w:uiPriority w:val="99"/>
    <w:unhideWhenUsed/>
    <w:rsid w:val="004E4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8AE"/>
  </w:style>
  <w:style w:type="character" w:customStyle="1" w:styleId="Heading1Char">
    <w:name w:val="Heading 1 Char"/>
    <w:basedOn w:val="DefaultParagraphFont"/>
    <w:link w:val="Heading1"/>
    <w:rsid w:val="00831054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831054"/>
    <w:pPr>
      <w:spacing w:after="0" w:line="240" w:lineRule="auto"/>
      <w:jc w:val="center"/>
    </w:pPr>
    <w:rPr>
      <w:rFonts w:ascii="Comic Sans MS" w:eastAsia="Times New Roman" w:hAnsi="Comic Sans MS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831054"/>
    <w:rPr>
      <w:rFonts w:ascii="Comic Sans MS" w:eastAsia="Times New Roman" w:hAnsi="Comic Sans MS" w:cs="Times New Roman"/>
      <w:b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054"/>
  </w:style>
  <w:style w:type="paragraph" w:styleId="Heading1">
    <w:name w:val="heading 1"/>
    <w:basedOn w:val="Normal"/>
    <w:next w:val="Normal"/>
    <w:link w:val="Heading1Char"/>
    <w:qFormat/>
    <w:rsid w:val="0083105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E48A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48AE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8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8AE"/>
  </w:style>
  <w:style w:type="paragraph" w:styleId="Footer">
    <w:name w:val="footer"/>
    <w:basedOn w:val="Normal"/>
    <w:link w:val="FooterChar"/>
    <w:uiPriority w:val="99"/>
    <w:unhideWhenUsed/>
    <w:rsid w:val="004E4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8AE"/>
  </w:style>
  <w:style w:type="character" w:customStyle="1" w:styleId="Heading1Char">
    <w:name w:val="Heading 1 Char"/>
    <w:basedOn w:val="DefaultParagraphFont"/>
    <w:link w:val="Heading1"/>
    <w:rsid w:val="00831054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831054"/>
    <w:pPr>
      <w:spacing w:after="0" w:line="240" w:lineRule="auto"/>
      <w:jc w:val="center"/>
    </w:pPr>
    <w:rPr>
      <w:rFonts w:ascii="Comic Sans MS" w:eastAsia="Times New Roman" w:hAnsi="Comic Sans MS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831054"/>
    <w:rPr>
      <w:rFonts w:ascii="Comic Sans MS" w:eastAsia="Times New Roman" w:hAnsi="Comic Sans MS" w:cs="Times New Roman"/>
      <w:b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2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Kiara Barrett</dc:creator>
  <cp:lastModifiedBy>Rebecca Norton</cp:lastModifiedBy>
  <cp:revision>2</cp:revision>
  <dcterms:created xsi:type="dcterms:W3CDTF">2014-04-17T20:06:00Z</dcterms:created>
  <dcterms:modified xsi:type="dcterms:W3CDTF">2014-04-17T20:06:00Z</dcterms:modified>
</cp:coreProperties>
</file>