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709" w:rsidRDefault="00905709" w:rsidP="001E52DA">
      <w:pPr>
        <w:jc w:val="center"/>
        <w:rPr>
          <w:b/>
          <w:sz w:val="28"/>
          <w:szCs w:val="28"/>
        </w:rPr>
      </w:pPr>
      <w:r>
        <w:rPr>
          <w:b/>
          <w:sz w:val="28"/>
          <w:szCs w:val="28"/>
        </w:rPr>
        <w:t>Health &amp; Safety</w:t>
      </w:r>
      <w:r w:rsidR="001A117D">
        <w:rPr>
          <w:b/>
          <w:sz w:val="28"/>
          <w:szCs w:val="28"/>
        </w:rPr>
        <w:t xml:space="preserve"> Policy</w:t>
      </w:r>
    </w:p>
    <w:p w:rsidR="00112D42" w:rsidRPr="00905709" w:rsidRDefault="00B73B52" w:rsidP="001E52DA">
      <w:pPr>
        <w:jc w:val="center"/>
        <w:rPr>
          <w:i/>
          <w:sz w:val="28"/>
          <w:szCs w:val="28"/>
        </w:rPr>
      </w:pPr>
      <w:r>
        <w:rPr>
          <w:i/>
          <w:sz w:val="28"/>
          <w:szCs w:val="28"/>
        </w:rPr>
        <w:t>Lockout</w:t>
      </w:r>
    </w:p>
    <w:p w:rsidR="00B73B52" w:rsidRPr="00456BEC" w:rsidRDefault="00B73B52" w:rsidP="00B73B52">
      <w:pPr>
        <w:rPr>
          <w:b/>
          <w:u w:val="single"/>
        </w:rPr>
      </w:pPr>
      <w:r w:rsidRPr="00456BEC">
        <w:rPr>
          <w:b/>
          <w:u w:val="single"/>
        </w:rPr>
        <w:t>Purpose</w:t>
      </w:r>
    </w:p>
    <w:p w:rsidR="00B73B52" w:rsidRDefault="00B73B52" w:rsidP="00B73B52">
      <w:r>
        <w:t xml:space="preserve">Through implementation and enforcement of a Lockout Procedure, the employees of </w:t>
      </w:r>
      <w:r w:rsidR="00456BEC" w:rsidRPr="00456BEC">
        <w:rPr>
          <w:highlight w:val="yellow"/>
        </w:rPr>
        <w:t>Club Name</w:t>
      </w:r>
      <w:r>
        <w:t xml:space="preserve"> will be less likely to suffer personal injury or illness while performing work activities. </w:t>
      </w:r>
    </w:p>
    <w:p w:rsidR="00B73B52" w:rsidRDefault="00B73B52" w:rsidP="00B73B52">
      <w:r>
        <w:t xml:space="preserve">During the service, repair, maintenance or cleaning of any equipment or tool with an energy source, a proper Lockout Procedure shall be implemented and followed at all times. All Managers, Supervisors and Employees must at all times adhere to their duties and responsibilities in the matter. </w:t>
      </w:r>
    </w:p>
    <w:p w:rsidR="00B73B52" w:rsidRDefault="00B73B52" w:rsidP="00B73B52">
      <w:r>
        <w:t xml:space="preserve">All electrical equipment, machinery and pressure systems shall be locked out prior to conducting any service, repair, maintenance or cleaning. The Specific procedures for lockout are provided in the SOPs for the equipment, machinery in the workplace or can be found in the owner/operator's manual. </w:t>
      </w:r>
    </w:p>
    <w:p w:rsidR="00456BEC" w:rsidRDefault="00B73B52" w:rsidP="00B73B52">
      <w:pPr>
        <w:rPr>
          <w:b/>
          <w:u w:val="single"/>
        </w:rPr>
      </w:pPr>
      <w:r w:rsidRPr="00456BEC">
        <w:rPr>
          <w:b/>
          <w:u w:val="single"/>
        </w:rPr>
        <w:t>What</w:t>
      </w:r>
      <w:r w:rsidR="00456BEC">
        <w:rPr>
          <w:b/>
          <w:u w:val="single"/>
        </w:rPr>
        <w:t xml:space="preserve"> does the term "Lock Out" mean?</w:t>
      </w:r>
    </w:p>
    <w:p w:rsidR="00456BEC" w:rsidRPr="00456BEC" w:rsidRDefault="00B73B52" w:rsidP="00456BEC">
      <w:pPr>
        <w:pStyle w:val="ListParagraph"/>
        <w:numPr>
          <w:ilvl w:val="0"/>
          <w:numId w:val="33"/>
        </w:numPr>
        <w:rPr>
          <w:b/>
          <w:u w:val="single"/>
        </w:rPr>
      </w:pPr>
      <w:r>
        <w:t xml:space="preserve">A method to ensure that, a machine, or process that is shut down for maintenance or other procedure </w:t>
      </w:r>
      <w:r w:rsidR="00456BEC">
        <w:t>i</w:t>
      </w:r>
      <w:r>
        <w:t>s</w:t>
      </w:r>
      <w:r w:rsidR="00456BEC">
        <w:t xml:space="preserve"> </w:t>
      </w:r>
      <w:r>
        <w:t>secured against accidental start-up or movement for</w:t>
      </w:r>
      <w:r w:rsidR="00456BEC">
        <w:t xml:space="preserve"> the duration of the procedure.</w:t>
      </w:r>
    </w:p>
    <w:p w:rsidR="00B73B52" w:rsidRPr="00456BEC" w:rsidRDefault="00B73B52" w:rsidP="00456BEC">
      <w:pPr>
        <w:pStyle w:val="ListParagraph"/>
        <w:numPr>
          <w:ilvl w:val="0"/>
          <w:numId w:val="33"/>
        </w:numPr>
        <w:rPr>
          <w:b/>
          <w:u w:val="single"/>
        </w:rPr>
      </w:pPr>
      <w:r>
        <w:t xml:space="preserve">To ensure that all energy sources have been secured i.e. electrical, hydraulic, pneumatic systems, gravity. </w:t>
      </w:r>
    </w:p>
    <w:p w:rsidR="00B73B52" w:rsidRPr="00456BEC" w:rsidRDefault="00B73B52" w:rsidP="00B73B52">
      <w:pPr>
        <w:rPr>
          <w:b/>
          <w:u w:val="single"/>
        </w:rPr>
      </w:pPr>
      <w:r w:rsidRPr="00456BEC">
        <w:rPr>
          <w:b/>
          <w:u w:val="single"/>
        </w:rPr>
        <w:t>Why perform a lock-out procedure?</w:t>
      </w:r>
    </w:p>
    <w:p w:rsidR="00456BEC" w:rsidRDefault="00456BEC" w:rsidP="00B73B52">
      <w:pPr>
        <w:pStyle w:val="ListParagraph"/>
        <w:numPr>
          <w:ilvl w:val="0"/>
          <w:numId w:val="34"/>
        </w:numPr>
      </w:pPr>
      <w:r>
        <w:t>To ensure no accidental start-</w:t>
      </w:r>
      <w:r w:rsidR="00B73B52">
        <w:t>up of eq</w:t>
      </w:r>
      <w:r>
        <w:t>uipment that is being repaired.</w:t>
      </w:r>
    </w:p>
    <w:p w:rsidR="00B73B52" w:rsidRDefault="00B73B52" w:rsidP="00B73B52">
      <w:pPr>
        <w:pStyle w:val="ListParagraph"/>
        <w:numPr>
          <w:ilvl w:val="0"/>
          <w:numId w:val="34"/>
        </w:numPr>
      </w:pPr>
      <w:r>
        <w:t xml:space="preserve">To ensure no one starts or uses a piece of equipment that is not operating properly. </w:t>
      </w:r>
    </w:p>
    <w:p w:rsidR="00B73B52" w:rsidRPr="00456BEC" w:rsidRDefault="00B73B52" w:rsidP="00B73B52">
      <w:pPr>
        <w:rPr>
          <w:b/>
          <w:u w:val="single"/>
        </w:rPr>
      </w:pPr>
      <w:r w:rsidRPr="00456BEC">
        <w:rPr>
          <w:b/>
          <w:u w:val="single"/>
        </w:rPr>
        <w:t>Why perform tag-out?</w:t>
      </w:r>
    </w:p>
    <w:p w:rsidR="00456BEC" w:rsidRDefault="00456BEC" w:rsidP="00B73B52">
      <w:pPr>
        <w:pStyle w:val="ListParagraph"/>
        <w:numPr>
          <w:ilvl w:val="0"/>
          <w:numId w:val="35"/>
        </w:numPr>
      </w:pPr>
      <w:r>
        <w:t>For non-</w:t>
      </w:r>
      <w:r w:rsidR="00B73B52">
        <w:t xml:space="preserve">mechanical pieces of equipment a tag communicates to potential users that the equipment is not in service and shall </w:t>
      </w:r>
      <w:r>
        <w:t>not be used...such as a ladder.</w:t>
      </w:r>
    </w:p>
    <w:p w:rsidR="00B73B52" w:rsidRDefault="00B73B52" w:rsidP="00B73B52">
      <w:pPr>
        <w:pStyle w:val="ListParagraph"/>
        <w:numPr>
          <w:ilvl w:val="0"/>
          <w:numId w:val="35"/>
        </w:numPr>
      </w:pPr>
      <w:r>
        <w:t xml:space="preserve">On equipment with an energy source, or the energy source itself (electrical panel) a lock is used to secure the "zero down" of energy and the tag is used to indicate who applied the lock and warn others to not use the equipment. </w:t>
      </w:r>
    </w:p>
    <w:p w:rsidR="00B73B52" w:rsidRPr="00456BEC" w:rsidRDefault="00B73B52" w:rsidP="00B73B52">
      <w:pPr>
        <w:rPr>
          <w:b/>
          <w:u w:val="single"/>
        </w:rPr>
      </w:pPr>
      <w:r w:rsidRPr="00456BEC">
        <w:rPr>
          <w:b/>
          <w:u w:val="single"/>
        </w:rPr>
        <w:t>When is the Lock Out procedure to be followed?</w:t>
      </w:r>
    </w:p>
    <w:p w:rsidR="00456BEC" w:rsidRDefault="00B73B52" w:rsidP="00B73B52">
      <w:pPr>
        <w:pStyle w:val="ListParagraph"/>
        <w:numPr>
          <w:ilvl w:val="0"/>
          <w:numId w:val="36"/>
        </w:numPr>
      </w:pPr>
      <w:r>
        <w:t>During the service, repair, maintenance or cleaning of any equipment or tool with an energy source, a proper Lockout Procedure shall be impleme</w:t>
      </w:r>
      <w:r w:rsidR="00456BEC">
        <w:t>nted and followed at all times.</w:t>
      </w:r>
    </w:p>
    <w:p w:rsidR="00456BEC" w:rsidRDefault="00B73B52" w:rsidP="00B73B52">
      <w:pPr>
        <w:pStyle w:val="ListParagraph"/>
        <w:numPr>
          <w:ilvl w:val="0"/>
          <w:numId w:val="36"/>
        </w:numPr>
      </w:pPr>
      <w:r>
        <w:t>All electrical equipment, machinery and pressure systems shall be locked out prior to conducting any service, repair, maintenance or cleaning</w:t>
      </w:r>
      <w:r w:rsidR="00456BEC">
        <w:t xml:space="preserve"> (except for testing purposes).</w:t>
      </w:r>
    </w:p>
    <w:p w:rsidR="00456BEC" w:rsidRDefault="00B73B52" w:rsidP="00B73B52">
      <w:pPr>
        <w:pStyle w:val="ListParagraph"/>
        <w:numPr>
          <w:ilvl w:val="0"/>
          <w:numId w:val="36"/>
        </w:numPr>
      </w:pPr>
      <w:r>
        <w:lastRenderedPageBreak/>
        <w:t>The Manager shall on an annual basis, in consultation with the Safety Comm</w:t>
      </w:r>
      <w:r w:rsidR="00456BEC">
        <w:t>ittee or Safety Representative:</w:t>
      </w:r>
    </w:p>
    <w:p w:rsidR="00456BEC" w:rsidRDefault="00B73B52" w:rsidP="00B73B52">
      <w:pPr>
        <w:pStyle w:val="ListParagraph"/>
        <w:numPr>
          <w:ilvl w:val="1"/>
          <w:numId w:val="36"/>
        </w:numPr>
      </w:pPr>
      <w:r>
        <w:t xml:space="preserve"> Review all equipment within the workplace to determine when and if a Lock out procedure is </w:t>
      </w:r>
      <w:r w:rsidR="00456BEC">
        <w:t>required.</w:t>
      </w:r>
    </w:p>
    <w:p w:rsidR="00456BEC" w:rsidRDefault="00B73B52" w:rsidP="00B73B52">
      <w:pPr>
        <w:pStyle w:val="ListParagraph"/>
        <w:numPr>
          <w:ilvl w:val="1"/>
          <w:numId w:val="36"/>
        </w:numPr>
      </w:pPr>
      <w:r>
        <w:t>Complete and post the Eq</w:t>
      </w:r>
      <w:r w:rsidR="00456BEC">
        <w:t>uipment Requiring Lockout Form.</w:t>
      </w:r>
    </w:p>
    <w:p w:rsidR="00456BEC" w:rsidRDefault="00B73B52" w:rsidP="00B73B52">
      <w:pPr>
        <w:pStyle w:val="ListParagraph"/>
        <w:numPr>
          <w:ilvl w:val="1"/>
          <w:numId w:val="36"/>
        </w:numPr>
      </w:pPr>
      <w:r>
        <w:t xml:space="preserve">Ensure that all affected employees have received the required training and direction on performing </w:t>
      </w:r>
      <w:r w:rsidR="00456BEC">
        <w:t>Lock out or Tag outs.</w:t>
      </w:r>
    </w:p>
    <w:p w:rsidR="00456BEC" w:rsidRDefault="00B73B52" w:rsidP="00B73B52">
      <w:pPr>
        <w:pStyle w:val="ListParagraph"/>
        <w:numPr>
          <w:ilvl w:val="1"/>
          <w:numId w:val="36"/>
        </w:numPr>
      </w:pPr>
      <w:r>
        <w:t xml:space="preserve">If new equipment is brought into the workplace during the year, the Manager shall in consultation with the Safety Committee or Safety Representative establish if it requires a lock out or tag our </w:t>
      </w:r>
      <w:r w:rsidR="00456BEC">
        <w:t>procedure.</w:t>
      </w:r>
    </w:p>
    <w:p w:rsidR="00456BEC" w:rsidRDefault="00B73B52" w:rsidP="00B73B52">
      <w:pPr>
        <w:pStyle w:val="ListParagraph"/>
        <w:numPr>
          <w:ilvl w:val="2"/>
          <w:numId w:val="36"/>
        </w:numPr>
      </w:pPr>
      <w:r>
        <w:t>If it does, the equipment shall be added to the Equ</w:t>
      </w:r>
      <w:r w:rsidR="00456BEC">
        <w:t>ipment Requiring Lock out Form.</w:t>
      </w:r>
    </w:p>
    <w:p w:rsidR="00456BEC" w:rsidRDefault="00B73B52" w:rsidP="00456BEC">
      <w:pPr>
        <w:pStyle w:val="ListParagraph"/>
        <w:numPr>
          <w:ilvl w:val="1"/>
          <w:numId w:val="36"/>
        </w:numPr>
      </w:pPr>
      <w:r>
        <w:t>All affected employees will be trained on p</w:t>
      </w:r>
      <w:r w:rsidR="00456BEC">
        <w:t>erforming Lock out or Tag outs.</w:t>
      </w:r>
    </w:p>
    <w:p w:rsidR="00B73B52" w:rsidRPr="00456BEC" w:rsidRDefault="00B73B52" w:rsidP="00456BEC">
      <w:pPr>
        <w:rPr>
          <w:b/>
        </w:rPr>
      </w:pPr>
      <w:r w:rsidRPr="00456BEC">
        <w:rPr>
          <w:b/>
        </w:rPr>
        <w:t>Where is lock-out and tag-out used?</w:t>
      </w:r>
    </w:p>
    <w:p w:rsidR="00B73B52" w:rsidRDefault="00B73B52" w:rsidP="00456BEC">
      <w:pPr>
        <w:pStyle w:val="ListParagraph"/>
        <w:numPr>
          <w:ilvl w:val="0"/>
          <w:numId w:val="37"/>
        </w:numPr>
      </w:pPr>
      <w:r>
        <w:t xml:space="preserve">In </w:t>
      </w:r>
      <w:r w:rsidR="00456BEC" w:rsidRPr="00456BEC">
        <w:rPr>
          <w:highlight w:val="yellow"/>
        </w:rPr>
        <w:t>Club Name</w:t>
      </w:r>
      <w:r>
        <w:t xml:space="preserve"> workplace. </w:t>
      </w:r>
    </w:p>
    <w:p w:rsidR="00B73B52" w:rsidRPr="00456BEC" w:rsidRDefault="00B73B52" w:rsidP="00B73B52">
      <w:pPr>
        <w:rPr>
          <w:b/>
          <w:u w:val="single"/>
        </w:rPr>
      </w:pPr>
      <w:r w:rsidRPr="00456BEC">
        <w:rPr>
          <w:b/>
          <w:u w:val="single"/>
        </w:rPr>
        <w:t>Who is responsible for Locking out the equipment?</w:t>
      </w:r>
    </w:p>
    <w:p w:rsidR="00456BEC" w:rsidRDefault="00B73B52" w:rsidP="00B73B52">
      <w:pPr>
        <w:pStyle w:val="ListParagraph"/>
        <w:numPr>
          <w:ilvl w:val="0"/>
          <w:numId w:val="37"/>
        </w:numPr>
      </w:pPr>
      <w:r>
        <w:t>The person performing the service, repair, maintenance or cleaning of the equipment or tool shall apply the necessary lock and tag to the energy source after securing that s</w:t>
      </w:r>
      <w:r w:rsidR="00456BEC">
        <w:t>aid source has been turned off.</w:t>
      </w:r>
    </w:p>
    <w:p w:rsidR="00456BEC" w:rsidRDefault="00B73B52" w:rsidP="00B73B52">
      <w:pPr>
        <w:pStyle w:val="ListParagraph"/>
        <w:numPr>
          <w:ilvl w:val="0"/>
          <w:numId w:val="37"/>
        </w:numPr>
      </w:pPr>
      <w:r>
        <w:t xml:space="preserve">The Manager or their designate will lock-out, using their lock and key any equipment that is in need </w:t>
      </w:r>
      <w:proofErr w:type="gramStart"/>
      <w:r>
        <w:t>of</w:t>
      </w:r>
      <w:proofErr w:type="gramEnd"/>
      <w:r>
        <w:t xml:space="preserve"> repair while waiting for the appropr</w:t>
      </w:r>
      <w:r w:rsidR="00456BEC">
        <w:t>iate person to perform repairs.</w:t>
      </w:r>
    </w:p>
    <w:p w:rsidR="00456BEC" w:rsidRDefault="00B73B52" w:rsidP="00B73B52">
      <w:pPr>
        <w:pStyle w:val="ListParagraph"/>
        <w:numPr>
          <w:ilvl w:val="0"/>
          <w:numId w:val="37"/>
        </w:numPr>
      </w:pPr>
      <w:r>
        <w:t>An adequate supply of locks, tags, keys and notices will be provided by the Manager or Supervisor for the purpose of lock-ou</w:t>
      </w:r>
      <w:r w:rsidR="00456BEC">
        <w:t>t or tag out.</w:t>
      </w:r>
    </w:p>
    <w:p w:rsidR="00456BEC" w:rsidRDefault="00B73B52" w:rsidP="00B73B52">
      <w:pPr>
        <w:pStyle w:val="ListParagraph"/>
        <w:numPr>
          <w:ilvl w:val="0"/>
          <w:numId w:val="37"/>
        </w:numPr>
      </w:pPr>
      <w:r>
        <w:t>A</w:t>
      </w:r>
      <w:r w:rsidR="00456BEC">
        <w:t xml:space="preserve"> tag-out is used alone, for non-</w:t>
      </w:r>
      <w:r>
        <w:t>energized equipment such as a ladder</w:t>
      </w:r>
      <w:r w:rsidR="00456BEC">
        <w:t>...it is tagged out of service.</w:t>
      </w:r>
    </w:p>
    <w:p w:rsidR="00456BEC" w:rsidRDefault="00B73B52" w:rsidP="00B73B52">
      <w:pPr>
        <w:pStyle w:val="ListParagraph"/>
        <w:numPr>
          <w:ilvl w:val="0"/>
          <w:numId w:val="37"/>
        </w:numPr>
      </w:pPr>
      <w:r>
        <w:t xml:space="preserve">If you are not trained then you are not authorized to apply or remove a lock, please see you Manager or </w:t>
      </w:r>
      <w:r w:rsidR="00456BEC">
        <w:t>Supervisor for instructions.</w:t>
      </w:r>
    </w:p>
    <w:p w:rsidR="00B73B52" w:rsidRDefault="00B73B52" w:rsidP="00B73B52">
      <w:pPr>
        <w:pStyle w:val="ListParagraph"/>
        <w:numPr>
          <w:ilvl w:val="0"/>
          <w:numId w:val="37"/>
        </w:numPr>
      </w:pPr>
      <w:r>
        <w:t>If you find a piece of equipment in need o</w:t>
      </w:r>
      <w:r w:rsidR="00456BEC">
        <w:t>f</w:t>
      </w:r>
      <w:r>
        <w:t xml:space="preserve"> repair or service notify </w:t>
      </w:r>
      <w:proofErr w:type="gramStart"/>
      <w:r>
        <w:t>your</w:t>
      </w:r>
      <w:proofErr w:type="gramEnd"/>
      <w:r>
        <w:t xml:space="preserve"> Manager or Supervisor to have the appropriate person apply the lock. Notify other persons in the workplace immediately to prevent anyone</w:t>
      </w:r>
      <w:r w:rsidR="00456BEC">
        <w:t xml:space="preserve"> </w:t>
      </w:r>
      <w:r>
        <w:t xml:space="preserve">else from attempting usage. </w:t>
      </w:r>
    </w:p>
    <w:p w:rsidR="00B73B52" w:rsidRPr="00456BEC" w:rsidRDefault="00B73B52" w:rsidP="00B73B52">
      <w:pPr>
        <w:rPr>
          <w:b/>
          <w:u w:val="single"/>
        </w:rPr>
      </w:pPr>
      <w:r w:rsidRPr="00456BEC">
        <w:rPr>
          <w:b/>
          <w:u w:val="single"/>
        </w:rPr>
        <w:t>How does the procedure happen for Lock-Out?</w:t>
      </w:r>
    </w:p>
    <w:p w:rsidR="00501CFF" w:rsidRDefault="00B73B52" w:rsidP="00B73B52">
      <w:pPr>
        <w:pStyle w:val="ListParagraph"/>
        <w:numPr>
          <w:ilvl w:val="0"/>
          <w:numId w:val="38"/>
        </w:numPr>
      </w:pPr>
      <w:r>
        <w:t>All energy sources shall be identified and proper procedures shall be followed to ensure "zero" energy is left in a piece of equipment before securing locks. To know this the person applying the lock must be trained and follow the specific lock-out proce</w:t>
      </w:r>
      <w:r w:rsidR="00501CFF">
        <w:t xml:space="preserve">dure for a piece of equipment. </w:t>
      </w:r>
    </w:p>
    <w:p w:rsidR="00501CFF" w:rsidRDefault="00B73B52" w:rsidP="00B73B52">
      <w:pPr>
        <w:pStyle w:val="ListParagraph"/>
        <w:numPr>
          <w:ilvl w:val="0"/>
          <w:numId w:val="38"/>
        </w:numPr>
      </w:pPr>
      <w:r>
        <w:t>These procedures can be found in the owner/operator's manual or if one is not available then use an SOP developed in consultation with operators, Safety Committee members, Safety Representatives and trained</w:t>
      </w:r>
      <w:r w:rsidR="00501CFF">
        <w:t xml:space="preserve"> </w:t>
      </w:r>
      <w:r>
        <w:t xml:space="preserve">personnel. </w:t>
      </w:r>
    </w:p>
    <w:p w:rsidR="00501CFF" w:rsidRDefault="00B73B52" w:rsidP="00B73B52">
      <w:pPr>
        <w:pStyle w:val="ListParagraph"/>
        <w:numPr>
          <w:ilvl w:val="0"/>
          <w:numId w:val="38"/>
        </w:numPr>
      </w:pPr>
      <w:r>
        <w:lastRenderedPageBreak/>
        <w:t xml:space="preserve">The person performing the service, repair, maintenance or cleaning of the equipment shall apply the necessary lock and tag to the energy source after securing that the source has been turned off - zero energy is left in </w:t>
      </w:r>
      <w:r w:rsidR="00501CFF">
        <w:t>or to the equipment.</w:t>
      </w:r>
    </w:p>
    <w:p w:rsidR="00501CFF" w:rsidRDefault="00B73B52" w:rsidP="00B73B52">
      <w:pPr>
        <w:pStyle w:val="ListParagraph"/>
        <w:numPr>
          <w:ilvl w:val="1"/>
          <w:numId w:val="38"/>
        </w:numPr>
      </w:pPr>
      <w:r>
        <w:t>In the event that a piece of equipment malfunctions or is unsafe to operate a Manager or Supervisor will apply their lock till an appropriately trained person is able to correct the deficiencies. When the repair person arrives, they will affix their lock and the Manager or</w:t>
      </w:r>
      <w:r w:rsidR="00501CFF">
        <w:t xml:space="preserve"> Supervisor will remove theirs.</w:t>
      </w:r>
    </w:p>
    <w:p w:rsidR="00501CFF" w:rsidRDefault="00B73B52" w:rsidP="00B73B52">
      <w:pPr>
        <w:pStyle w:val="ListParagraph"/>
        <w:numPr>
          <w:ilvl w:val="1"/>
          <w:numId w:val="38"/>
        </w:numPr>
      </w:pPr>
      <w:r>
        <w:t>Employees affected by the Lockout Procedure will be notified thr</w:t>
      </w:r>
      <w:r w:rsidR="00501CFF">
        <w:t xml:space="preserve">ough the use of a lock and tag. </w:t>
      </w:r>
      <w:r>
        <w:t>This is a visual warning/notification. As well they will be told that a lock and tag is in place and that the equipment is not to be used. This should be verbally communicated at the start of every shift,</w:t>
      </w:r>
      <w:r w:rsidR="00501CFF">
        <w:t xml:space="preserve"> when equipment is locked out.</w:t>
      </w:r>
    </w:p>
    <w:p w:rsidR="00501CFF" w:rsidRDefault="00B73B52" w:rsidP="00B73B52">
      <w:pPr>
        <w:pStyle w:val="ListParagraph"/>
        <w:numPr>
          <w:ilvl w:val="1"/>
          <w:numId w:val="38"/>
        </w:numPr>
      </w:pPr>
      <w:r>
        <w:t>When attaching the locking device and tag, the authorized person must sign and date the warning tag(s) to be attached t</w:t>
      </w:r>
      <w:r w:rsidR="00501CFF">
        <w:t>o each energy-isolating device.</w:t>
      </w:r>
    </w:p>
    <w:p w:rsidR="00501CFF" w:rsidRDefault="00B73B52" w:rsidP="00B73B52">
      <w:pPr>
        <w:pStyle w:val="ListParagraph"/>
        <w:numPr>
          <w:ilvl w:val="1"/>
          <w:numId w:val="38"/>
        </w:numPr>
      </w:pPr>
      <w:r>
        <w:t xml:space="preserve">The person who applied the lock(s) will maintain control of the key. There only to ever be one key </w:t>
      </w:r>
      <w:r w:rsidR="00501CFF">
        <w:t>per person.</w:t>
      </w:r>
    </w:p>
    <w:p w:rsidR="00501CFF" w:rsidRDefault="00B73B52" w:rsidP="00B73B52">
      <w:pPr>
        <w:pStyle w:val="ListParagraph"/>
        <w:numPr>
          <w:ilvl w:val="1"/>
          <w:numId w:val="38"/>
        </w:numPr>
      </w:pPr>
      <w:r>
        <w:t>When two or more persons are working on a machine, each person will lockout and tag the isolating device(s)</w:t>
      </w:r>
      <w:r w:rsidR="00501CFF">
        <w:t xml:space="preserve"> with their own locking device.</w:t>
      </w:r>
    </w:p>
    <w:p w:rsidR="00501CFF" w:rsidRDefault="00B73B52" w:rsidP="00B73B52">
      <w:pPr>
        <w:pStyle w:val="ListParagraph"/>
        <w:numPr>
          <w:ilvl w:val="1"/>
          <w:numId w:val="38"/>
        </w:numPr>
      </w:pPr>
      <w:r>
        <w:t xml:space="preserve">If the person who has applied the lock must leave the job prior to completion (shift change), their </w:t>
      </w:r>
      <w:r w:rsidR="00501CFF">
        <w:t xml:space="preserve">lock must be removed. </w:t>
      </w:r>
      <w:r>
        <w:t xml:space="preserve">The next person must then place their own lock, verifying zero energy, and control their </w:t>
      </w:r>
      <w:r w:rsidR="00501CFF">
        <w:t xml:space="preserve">key. </w:t>
      </w:r>
      <w:r>
        <w:t>There will be no time lapse</w:t>
      </w:r>
      <w:r w:rsidR="00501CFF">
        <w:t xml:space="preserve"> between the changing of locks.</w:t>
      </w:r>
    </w:p>
    <w:p w:rsidR="00501CFF" w:rsidRDefault="00B73B52" w:rsidP="00B73B52">
      <w:pPr>
        <w:pStyle w:val="ListParagraph"/>
        <w:numPr>
          <w:ilvl w:val="1"/>
          <w:numId w:val="38"/>
        </w:numPr>
      </w:pPr>
      <w:r>
        <w:t>When maintenance or repairs have been successfully completed, it i</w:t>
      </w:r>
      <w:r w:rsidR="00501CFF">
        <w:t xml:space="preserve">s to be tested. When testing is </w:t>
      </w:r>
      <w:r>
        <w:t xml:space="preserve">completed and it is safe to resume operation the equipment will </w:t>
      </w:r>
      <w:r w:rsidR="00501CFF">
        <w:t>be returned to normal service, r</w:t>
      </w:r>
      <w:r>
        <w:t>emoval of</w:t>
      </w:r>
      <w:r w:rsidR="00501CFF">
        <w:t xml:space="preserve"> all locking devices can occur.</w:t>
      </w:r>
      <w:r>
        <w:t xml:space="preserve"> All affected persons are notified that the e</w:t>
      </w:r>
      <w:r w:rsidR="00501CFF">
        <w:t>quipment is back in service.</w:t>
      </w:r>
    </w:p>
    <w:p w:rsidR="00501CFF" w:rsidRDefault="00B73B52" w:rsidP="00501CFF">
      <w:pPr>
        <w:pStyle w:val="ListParagraph"/>
        <w:numPr>
          <w:ilvl w:val="1"/>
          <w:numId w:val="38"/>
        </w:numPr>
      </w:pPr>
      <w:r>
        <w:t xml:space="preserve">This entire process is to be </w:t>
      </w:r>
      <w:r w:rsidR="00501CFF">
        <w:t>recorded on the Lock-out record.</w:t>
      </w:r>
    </w:p>
    <w:p w:rsidR="00B73B52" w:rsidRPr="00501CFF" w:rsidRDefault="00B73B52" w:rsidP="00501CFF">
      <w:pPr>
        <w:rPr>
          <w:b/>
          <w:u w:val="single"/>
        </w:rPr>
      </w:pPr>
      <w:r w:rsidRPr="00501CFF">
        <w:rPr>
          <w:b/>
          <w:u w:val="single"/>
        </w:rPr>
        <w:t>Training</w:t>
      </w:r>
    </w:p>
    <w:p w:rsidR="007019F9" w:rsidRDefault="00B73B52" w:rsidP="00B73B52">
      <w:r>
        <w:t>Each employee must complete the Health &amp; Safety Training as per their assigned p</w:t>
      </w:r>
      <w:r w:rsidR="00501CFF">
        <w:t xml:space="preserve">rofile.  Only those authorized </w:t>
      </w:r>
      <w:bookmarkStart w:id="0" w:name="_GoBack"/>
      <w:bookmarkEnd w:id="0"/>
      <w:r>
        <w:t>and trained can apply a lock.</w:t>
      </w:r>
      <w:r w:rsidR="007019F9">
        <w:t xml:space="preserve"> </w:t>
      </w:r>
    </w:p>
    <w:p w:rsidR="007019F9" w:rsidRDefault="007019F9" w:rsidP="005C6D56">
      <w:pPr>
        <w:rPr>
          <w:b/>
        </w:rPr>
      </w:pPr>
    </w:p>
    <w:p w:rsidR="005C6D56" w:rsidRDefault="005C6D56" w:rsidP="005C6D56">
      <w:pPr>
        <w:rPr>
          <w:b/>
        </w:rPr>
      </w:pPr>
      <w:r>
        <w:rPr>
          <w:b/>
        </w:rPr>
        <w:t>Review and Approval:</w:t>
      </w:r>
    </w:p>
    <w:p w:rsidR="005C6D56" w:rsidRPr="00B129AF" w:rsidRDefault="005C6D56" w:rsidP="005C6D56">
      <w:pPr>
        <w:rPr>
          <w:i/>
        </w:rPr>
      </w:pPr>
      <w:r>
        <w:t xml:space="preserve">The </w:t>
      </w:r>
      <w:r w:rsidR="00B129AF">
        <w:rPr>
          <w:i/>
        </w:rPr>
        <w:t xml:space="preserve">Health and Safety Policy </w:t>
      </w:r>
      <w:r w:rsidR="00FC39E5">
        <w:rPr>
          <w:i/>
        </w:rPr>
        <w:t>–</w:t>
      </w:r>
      <w:r w:rsidR="00B129AF">
        <w:rPr>
          <w:i/>
        </w:rPr>
        <w:t xml:space="preserve"> </w:t>
      </w:r>
      <w:r w:rsidR="007019F9">
        <w:rPr>
          <w:i/>
        </w:rPr>
        <w:t>Continuous Improvement</w:t>
      </w:r>
      <w:r w:rsidRPr="00327F31">
        <w:rPr>
          <w:i/>
        </w:rPr>
        <w:t xml:space="preserve"> </w:t>
      </w:r>
      <w:r>
        <w:t xml:space="preserve">was reviewed by the Board of Directors of </w:t>
      </w:r>
      <w:r w:rsidRPr="00C815FA">
        <w:rPr>
          <w:highlight w:val="yellow"/>
        </w:rPr>
        <w:t>Club Name</w:t>
      </w:r>
      <w:r>
        <w:t xml:space="preserve"> on </w:t>
      </w:r>
      <w:r w:rsidRPr="00C815FA">
        <w:rPr>
          <w:highlight w:val="yellow"/>
        </w:rPr>
        <w:t>Date</w:t>
      </w:r>
      <w:r>
        <w:t xml:space="preserve"> for approval on </w:t>
      </w:r>
      <w:r w:rsidRPr="00C815FA">
        <w:rPr>
          <w:highlight w:val="yellow"/>
        </w:rPr>
        <w:t>Date</w:t>
      </w:r>
      <w:r>
        <w:t>.</w:t>
      </w:r>
    </w:p>
    <w:p w:rsidR="005C6D56" w:rsidRPr="00A010FF" w:rsidRDefault="005C6D56" w:rsidP="005C6D56">
      <w:pPr>
        <w:spacing w:after="0"/>
        <w:rPr>
          <w:b/>
        </w:rPr>
      </w:pPr>
    </w:p>
    <w:sectPr w:rsidR="005C6D56" w:rsidRPr="00A010FF">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F95" w:rsidRDefault="00E06F95" w:rsidP="001E52DA">
      <w:pPr>
        <w:spacing w:after="0" w:line="240" w:lineRule="auto"/>
      </w:pPr>
      <w:r>
        <w:separator/>
      </w:r>
    </w:p>
  </w:endnote>
  <w:endnote w:type="continuationSeparator" w:id="0">
    <w:p w:rsidR="00E06F95" w:rsidRDefault="00E06F95" w:rsidP="001E5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F95" w:rsidRDefault="00E06F95" w:rsidP="001E52DA">
      <w:pPr>
        <w:spacing w:after="0" w:line="240" w:lineRule="auto"/>
      </w:pPr>
      <w:r>
        <w:separator/>
      </w:r>
    </w:p>
  </w:footnote>
  <w:footnote w:type="continuationSeparator" w:id="0">
    <w:p w:rsidR="00E06F95" w:rsidRDefault="00E06F95" w:rsidP="001E5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2DA" w:rsidRPr="001E52DA" w:rsidRDefault="001E52DA">
    <w:pPr>
      <w:pStyle w:val="Header"/>
      <w:rPr>
        <w:b/>
      </w:rPr>
    </w:pPr>
    <w:r>
      <w:rPr>
        <w:b/>
      </w:rPr>
      <w:t>INSERT CLUB LOGO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3F10"/>
    <w:multiLevelType w:val="hybridMultilevel"/>
    <w:tmpl w:val="38BE52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B1A245D"/>
    <w:multiLevelType w:val="hybridMultilevel"/>
    <w:tmpl w:val="7AF0E2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D442348"/>
    <w:multiLevelType w:val="hybridMultilevel"/>
    <w:tmpl w:val="88884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D4E14CA"/>
    <w:multiLevelType w:val="hybridMultilevel"/>
    <w:tmpl w:val="580AD93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07E5756"/>
    <w:multiLevelType w:val="hybridMultilevel"/>
    <w:tmpl w:val="9CDE8BE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0EB393D"/>
    <w:multiLevelType w:val="hybridMultilevel"/>
    <w:tmpl w:val="47F87BB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3875F2C"/>
    <w:multiLevelType w:val="hybridMultilevel"/>
    <w:tmpl w:val="B650898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8C745BC"/>
    <w:multiLevelType w:val="hybridMultilevel"/>
    <w:tmpl w:val="E01422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D0909B4"/>
    <w:multiLevelType w:val="hybridMultilevel"/>
    <w:tmpl w:val="E9BA0E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1295EA5"/>
    <w:multiLevelType w:val="hybridMultilevel"/>
    <w:tmpl w:val="36D87B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A442128"/>
    <w:multiLevelType w:val="hybridMultilevel"/>
    <w:tmpl w:val="73424B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2BB027FF"/>
    <w:multiLevelType w:val="hybridMultilevel"/>
    <w:tmpl w:val="A01E3B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CB54F25"/>
    <w:multiLevelType w:val="hybridMultilevel"/>
    <w:tmpl w:val="2AD47F7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nsid w:val="2EE11D56"/>
    <w:multiLevelType w:val="hybridMultilevel"/>
    <w:tmpl w:val="245C4E0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31E14FD0"/>
    <w:multiLevelType w:val="hybridMultilevel"/>
    <w:tmpl w:val="68A03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3ABC71D4"/>
    <w:multiLevelType w:val="hybridMultilevel"/>
    <w:tmpl w:val="7766F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AC66D73"/>
    <w:multiLevelType w:val="hybridMultilevel"/>
    <w:tmpl w:val="4F4EC09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3B7E1FA1"/>
    <w:multiLevelType w:val="hybridMultilevel"/>
    <w:tmpl w:val="3104B3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CA30406"/>
    <w:multiLevelType w:val="hybridMultilevel"/>
    <w:tmpl w:val="251C0B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D006E8D"/>
    <w:multiLevelType w:val="hybridMultilevel"/>
    <w:tmpl w:val="B5AC1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3D2914D7"/>
    <w:multiLevelType w:val="hybridMultilevel"/>
    <w:tmpl w:val="1F58EE7C"/>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03">
      <w:start w:val="1"/>
      <w:numFmt w:val="bullet"/>
      <w:lvlText w:val="o"/>
      <w:lvlJc w:val="left"/>
      <w:pPr>
        <w:ind w:left="2160" w:hanging="180"/>
      </w:pPr>
      <w:rPr>
        <w:rFonts w:ascii="Courier New" w:hAnsi="Courier New" w:cs="Courier New"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3EC262C3"/>
    <w:multiLevelType w:val="hybridMultilevel"/>
    <w:tmpl w:val="61C2D1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3C93A5C"/>
    <w:multiLevelType w:val="hybridMultilevel"/>
    <w:tmpl w:val="7F44B8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57B5375"/>
    <w:multiLevelType w:val="hybridMultilevel"/>
    <w:tmpl w:val="D1D21D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6307114"/>
    <w:multiLevelType w:val="hybridMultilevel"/>
    <w:tmpl w:val="96F4A0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4864625B"/>
    <w:multiLevelType w:val="hybridMultilevel"/>
    <w:tmpl w:val="F3A0F68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963274B"/>
    <w:multiLevelType w:val="hybridMultilevel"/>
    <w:tmpl w:val="C966E9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E7A59B7"/>
    <w:multiLevelType w:val="hybridMultilevel"/>
    <w:tmpl w:val="25A8F5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4F070894"/>
    <w:multiLevelType w:val="hybridMultilevel"/>
    <w:tmpl w:val="A888E0C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4632B1A"/>
    <w:multiLevelType w:val="hybridMultilevel"/>
    <w:tmpl w:val="6F7A0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56B77A43"/>
    <w:multiLevelType w:val="hybridMultilevel"/>
    <w:tmpl w:val="4F8895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5A4969B0"/>
    <w:multiLevelType w:val="hybridMultilevel"/>
    <w:tmpl w:val="87B48F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60154793"/>
    <w:multiLevelType w:val="hybridMultilevel"/>
    <w:tmpl w:val="7ECE06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31F5967"/>
    <w:multiLevelType w:val="hybridMultilevel"/>
    <w:tmpl w:val="407AD6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6789491B"/>
    <w:multiLevelType w:val="hybridMultilevel"/>
    <w:tmpl w:val="C84CC9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681C43F3"/>
    <w:multiLevelType w:val="hybridMultilevel"/>
    <w:tmpl w:val="2D08E9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68B826CD"/>
    <w:multiLevelType w:val="hybridMultilevel"/>
    <w:tmpl w:val="954E61A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6F7535C2"/>
    <w:multiLevelType w:val="hybridMultilevel"/>
    <w:tmpl w:val="40E01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5"/>
  </w:num>
  <w:num w:numId="2">
    <w:abstractNumId w:val="7"/>
  </w:num>
  <w:num w:numId="3">
    <w:abstractNumId w:val="30"/>
  </w:num>
  <w:num w:numId="4">
    <w:abstractNumId w:val="24"/>
  </w:num>
  <w:num w:numId="5">
    <w:abstractNumId w:val="9"/>
  </w:num>
  <w:num w:numId="6">
    <w:abstractNumId w:val="12"/>
  </w:num>
  <w:num w:numId="7">
    <w:abstractNumId w:val="22"/>
  </w:num>
  <w:num w:numId="8">
    <w:abstractNumId w:val="21"/>
  </w:num>
  <w:num w:numId="9">
    <w:abstractNumId w:val="13"/>
  </w:num>
  <w:num w:numId="10">
    <w:abstractNumId w:val="8"/>
  </w:num>
  <w:num w:numId="11">
    <w:abstractNumId w:val="16"/>
  </w:num>
  <w:num w:numId="12">
    <w:abstractNumId w:val="32"/>
  </w:num>
  <w:num w:numId="13">
    <w:abstractNumId w:val="3"/>
  </w:num>
  <w:num w:numId="14">
    <w:abstractNumId w:val="36"/>
  </w:num>
  <w:num w:numId="15">
    <w:abstractNumId w:val="4"/>
  </w:num>
  <w:num w:numId="16">
    <w:abstractNumId w:val="28"/>
  </w:num>
  <w:num w:numId="17">
    <w:abstractNumId w:val="6"/>
  </w:num>
  <w:num w:numId="18">
    <w:abstractNumId w:val="1"/>
  </w:num>
  <w:num w:numId="19">
    <w:abstractNumId w:val="29"/>
  </w:num>
  <w:num w:numId="20">
    <w:abstractNumId w:val="15"/>
  </w:num>
  <w:num w:numId="21">
    <w:abstractNumId w:val="0"/>
  </w:num>
  <w:num w:numId="22">
    <w:abstractNumId w:val="31"/>
  </w:num>
  <w:num w:numId="23">
    <w:abstractNumId w:val="27"/>
  </w:num>
  <w:num w:numId="24">
    <w:abstractNumId w:val="5"/>
  </w:num>
  <w:num w:numId="25">
    <w:abstractNumId w:val="11"/>
  </w:num>
  <w:num w:numId="26">
    <w:abstractNumId w:val="34"/>
  </w:num>
  <w:num w:numId="27">
    <w:abstractNumId w:val="20"/>
  </w:num>
  <w:num w:numId="28">
    <w:abstractNumId w:val="10"/>
  </w:num>
  <w:num w:numId="29">
    <w:abstractNumId w:val="19"/>
  </w:num>
  <w:num w:numId="30">
    <w:abstractNumId w:val="23"/>
  </w:num>
  <w:num w:numId="31">
    <w:abstractNumId w:val="25"/>
  </w:num>
  <w:num w:numId="32">
    <w:abstractNumId w:val="17"/>
  </w:num>
  <w:num w:numId="33">
    <w:abstractNumId w:val="18"/>
  </w:num>
  <w:num w:numId="34">
    <w:abstractNumId w:val="37"/>
  </w:num>
  <w:num w:numId="35">
    <w:abstractNumId w:val="14"/>
  </w:num>
  <w:num w:numId="36">
    <w:abstractNumId w:val="33"/>
  </w:num>
  <w:num w:numId="37">
    <w:abstractNumId w:val="26"/>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2DA"/>
    <w:rsid w:val="000141B2"/>
    <w:rsid w:val="00041701"/>
    <w:rsid w:val="000C229C"/>
    <w:rsid w:val="00112D42"/>
    <w:rsid w:val="00147B4C"/>
    <w:rsid w:val="001A117D"/>
    <w:rsid w:val="001E52DA"/>
    <w:rsid w:val="0022095D"/>
    <w:rsid w:val="00247A68"/>
    <w:rsid w:val="00262DC7"/>
    <w:rsid w:val="00292108"/>
    <w:rsid w:val="002A1356"/>
    <w:rsid w:val="00327F31"/>
    <w:rsid w:val="00412F79"/>
    <w:rsid w:val="004214C2"/>
    <w:rsid w:val="00456BEC"/>
    <w:rsid w:val="00476BA6"/>
    <w:rsid w:val="004928D1"/>
    <w:rsid w:val="00501CFF"/>
    <w:rsid w:val="005C6D56"/>
    <w:rsid w:val="006869BC"/>
    <w:rsid w:val="0069193D"/>
    <w:rsid w:val="007019F9"/>
    <w:rsid w:val="00766A07"/>
    <w:rsid w:val="007A0103"/>
    <w:rsid w:val="00830FDB"/>
    <w:rsid w:val="00893121"/>
    <w:rsid w:val="008E279C"/>
    <w:rsid w:val="00903060"/>
    <w:rsid w:val="00905709"/>
    <w:rsid w:val="00A010FF"/>
    <w:rsid w:val="00AF323E"/>
    <w:rsid w:val="00B02731"/>
    <w:rsid w:val="00B129AF"/>
    <w:rsid w:val="00B212F0"/>
    <w:rsid w:val="00B73B52"/>
    <w:rsid w:val="00BC78FB"/>
    <w:rsid w:val="00C45388"/>
    <w:rsid w:val="00C52D98"/>
    <w:rsid w:val="00C815FA"/>
    <w:rsid w:val="00CB5DBE"/>
    <w:rsid w:val="00D058FF"/>
    <w:rsid w:val="00D2381D"/>
    <w:rsid w:val="00D42D40"/>
    <w:rsid w:val="00D6035E"/>
    <w:rsid w:val="00E06F95"/>
    <w:rsid w:val="00EA319C"/>
    <w:rsid w:val="00F17ACE"/>
    <w:rsid w:val="00FC39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 w:type="table" w:styleId="TableGrid">
    <w:name w:val="Table Grid"/>
    <w:basedOn w:val="TableNormal"/>
    <w:uiPriority w:val="59"/>
    <w:rsid w:val="00D42D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 w:type="table" w:styleId="TableGrid">
    <w:name w:val="Table Grid"/>
    <w:basedOn w:val="TableNormal"/>
    <w:uiPriority w:val="59"/>
    <w:rsid w:val="00D42D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2</cp:revision>
  <dcterms:created xsi:type="dcterms:W3CDTF">2013-02-19T19:46:00Z</dcterms:created>
  <dcterms:modified xsi:type="dcterms:W3CDTF">2013-02-19T19:46:00Z</dcterms:modified>
</cp:coreProperties>
</file>