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09" w:rsidRDefault="00905709" w:rsidP="001E5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Health &amp; Safety</w:t>
      </w:r>
      <w:r w:rsidR="001A117D">
        <w:rPr>
          <w:b/>
          <w:sz w:val="28"/>
          <w:szCs w:val="28"/>
        </w:rPr>
        <w:t xml:space="preserve"> Policy</w:t>
      </w:r>
    </w:p>
    <w:p w:rsidR="00112D42" w:rsidRPr="00905709" w:rsidRDefault="00FC39E5" w:rsidP="001E52D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Injury/Incident Investigation</w:t>
      </w:r>
    </w:p>
    <w:p w:rsidR="00FC39E5" w:rsidRPr="004214C2" w:rsidRDefault="00FC39E5" w:rsidP="00FC39E5">
      <w:pPr>
        <w:rPr>
          <w:b/>
          <w:u w:val="single"/>
        </w:rPr>
      </w:pPr>
      <w:r w:rsidRPr="004214C2">
        <w:rPr>
          <w:b/>
          <w:u w:val="single"/>
        </w:rPr>
        <w:t xml:space="preserve">Purpose </w:t>
      </w:r>
    </w:p>
    <w:p w:rsidR="00FC39E5" w:rsidRDefault="00FC39E5" w:rsidP="00FC39E5">
      <w:r>
        <w:t>Every injury/incident shall be investigated to determine loss and/or loss potential sin</w:t>
      </w:r>
      <w:r w:rsidR="004214C2">
        <w:t xml:space="preserve">ce, the severity of the actual </w:t>
      </w:r>
      <w:r>
        <w:t xml:space="preserve">loss in each event is often a matter of a slight difference in circumstances. The involvement of Management and the Safety Committee/Safety Representative offers assurance that the investigation is </w:t>
      </w:r>
      <w:r w:rsidR="004214C2">
        <w:t xml:space="preserve">not a fault finding exercise. </w:t>
      </w:r>
      <w:r>
        <w:t xml:space="preserve">This Policy will outline </w:t>
      </w:r>
      <w:r w:rsidR="004214C2" w:rsidRPr="004214C2">
        <w:rPr>
          <w:highlight w:val="yellow"/>
        </w:rPr>
        <w:t>Club Name</w:t>
      </w:r>
      <w:r>
        <w:t xml:space="preserve">’s Incident Investigation protocols.   </w:t>
      </w:r>
    </w:p>
    <w:p w:rsidR="00FC39E5" w:rsidRPr="004214C2" w:rsidRDefault="00FC39E5" w:rsidP="00FC39E5">
      <w:pPr>
        <w:rPr>
          <w:b/>
          <w:u w:val="single"/>
        </w:rPr>
      </w:pPr>
      <w:r w:rsidRPr="004214C2">
        <w:rPr>
          <w:b/>
          <w:u w:val="single"/>
        </w:rPr>
        <w:t>Definitions</w:t>
      </w:r>
    </w:p>
    <w:p w:rsidR="004214C2" w:rsidRPr="004214C2" w:rsidRDefault="00FC39E5" w:rsidP="00FC39E5">
      <w:pPr>
        <w:pStyle w:val="ListParagraph"/>
        <w:numPr>
          <w:ilvl w:val="0"/>
          <w:numId w:val="24"/>
        </w:numPr>
        <w:rPr>
          <w:b/>
        </w:rPr>
      </w:pPr>
      <w:r w:rsidRPr="004214C2">
        <w:rPr>
          <w:b/>
        </w:rPr>
        <w:t>Critical Injuries as defined from the Occupational Health and Safety Act</w:t>
      </w:r>
      <w:r w:rsidR="004214C2">
        <w:rPr>
          <w:b/>
        </w:rPr>
        <w:t>:</w:t>
      </w:r>
    </w:p>
    <w:p w:rsidR="004214C2" w:rsidRDefault="004214C2" w:rsidP="00FC39E5">
      <w:pPr>
        <w:pStyle w:val="ListParagraph"/>
        <w:numPr>
          <w:ilvl w:val="1"/>
          <w:numId w:val="24"/>
        </w:numPr>
      </w:pPr>
      <w:r>
        <w:t>Places life in jeopardy;</w:t>
      </w:r>
    </w:p>
    <w:p w:rsidR="004214C2" w:rsidRDefault="004214C2" w:rsidP="00FC39E5">
      <w:pPr>
        <w:pStyle w:val="ListParagraph"/>
        <w:numPr>
          <w:ilvl w:val="1"/>
          <w:numId w:val="24"/>
        </w:numPr>
      </w:pPr>
      <w:r>
        <w:t>Produces unconsciousness;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>Result</w:t>
      </w:r>
      <w:r w:rsidR="004214C2">
        <w:t>s in substantial loss of blood;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 xml:space="preserve">Involves the fracture of a leg or arm but not a finger or toe; 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>Involves the amputation of a leg, arm, hand o</w:t>
      </w:r>
      <w:r w:rsidR="004214C2">
        <w:t>r foot but not a finger or toe;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 xml:space="preserve">Consists of burns to a major portion of the body; or 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 xml:space="preserve">Causes the loss of sight in an eye. </w:t>
      </w:r>
    </w:p>
    <w:p w:rsidR="004214C2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Fatality</w:t>
      </w:r>
      <w:r>
        <w:t xml:space="preserve"> - An injury resultin</w:t>
      </w:r>
      <w:r w:rsidR="004214C2">
        <w:t>g in loss of life.</w:t>
      </w:r>
    </w:p>
    <w:p w:rsidR="004214C2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Incident</w:t>
      </w:r>
      <w:r>
        <w:t xml:space="preserve"> - means an incident that arises out of and occurs in the course of employment in an industry to with the Workplace Safety and Ins</w:t>
      </w:r>
      <w:r w:rsidR="004214C2">
        <w:t>urance Act applies and includes: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>a willful and intentional act, not being the act of the Em</w:t>
      </w:r>
      <w:r w:rsidR="004214C2">
        <w:t>ployee who suffers the incident;</w:t>
      </w:r>
    </w:p>
    <w:p w:rsidR="004214C2" w:rsidRDefault="00FC39E5" w:rsidP="00FC39E5">
      <w:pPr>
        <w:pStyle w:val="ListParagraph"/>
        <w:numPr>
          <w:ilvl w:val="1"/>
          <w:numId w:val="24"/>
        </w:numPr>
      </w:pPr>
      <w:r>
        <w:t xml:space="preserve">a chance event occasioned </w:t>
      </w:r>
      <w:r w:rsidR="004214C2">
        <w:t>by a physical or natural cause;</w:t>
      </w:r>
    </w:p>
    <w:p w:rsidR="004214C2" w:rsidRDefault="004214C2" w:rsidP="00FC39E5">
      <w:pPr>
        <w:pStyle w:val="ListParagraph"/>
        <w:numPr>
          <w:ilvl w:val="1"/>
          <w:numId w:val="24"/>
        </w:numPr>
      </w:pPr>
      <w:r>
        <w:t xml:space="preserve">disablement; and </w:t>
      </w:r>
    </w:p>
    <w:p w:rsidR="004214C2" w:rsidRDefault="00FC39E5" w:rsidP="004214C2">
      <w:pPr>
        <w:pStyle w:val="ListParagraph"/>
        <w:numPr>
          <w:ilvl w:val="1"/>
          <w:numId w:val="24"/>
        </w:numPr>
      </w:pPr>
      <w:r>
        <w:t xml:space="preserve"> </w:t>
      </w:r>
      <w:proofErr w:type="gramStart"/>
      <w:r>
        <w:t>a</w:t>
      </w:r>
      <w:proofErr w:type="gramEnd"/>
      <w:r>
        <w:t xml:space="preserve"> disabling or potentially disabling condition cau</w:t>
      </w:r>
      <w:r w:rsidR="004214C2">
        <w:t>sed by an occupational disease.</w:t>
      </w:r>
    </w:p>
    <w:p w:rsidR="004214C2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Lost Time</w:t>
      </w:r>
      <w:r>
        <w:t xml:space="preserve"> - A work related injury that results in the injured Employee missing scheduled time from work resulting in a loss of wages. </w:t>
      </w:r>
    </w:p>
    <w:p w:rsidR="004214C2" w:rsidRDefault="00FC39E5" w:rsidP="004214C2">
      <w:pPr>
        <w:pStyle w:val="ListParagraph"/>
        <w:numPr>
          <w:ilvl w:val="0"/>
          <w:numId w:val="24"/>
        </w:numPr>
      </w:pPr>
      <w:r w:rsidRPr="004214C2">
        <w:rPr>
          <w:b/>
        </w:rPr>
        <w:t>Occupational Disease</w:t>
      </w:r>
      <w:r>
        <w:t xml:space="preserve"> - Occurs where an Employee suffers from an occupational disease and is thereby disabled from earning full wages at the work at which the Employee was employed, or the death of a</w:t>
      </w:r>
      <w:r w:rsidR="004214C2">
        <w:t>n</w:t>
      </w:r>
      <w:r>
        <w:t xml:space="preserve"> Employee caused by </w:t>
      </w:r>
      <w:r w:rsidR="004214C2">
        <w:t>an occupational disease and</w:t>
      </w:r>
      <w:r>
        <w:t xml:space="preserve"> the disease is due to the nature of any employment in which the Employee was employed, whether</w:t>
      </w:r>
      <w:r w:rsidR="004214C2">
        <w:t xml:space="preserve"> under one or more employments.</w:t>
      </w:r>
    </w:p>
    <w:p w:rsidR="004214C2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Property Damage</w:t>
      </w:r>
      <w:r>
        <w:t xml:space="preserve"> - An event where contact is made between two objects resulting in alteration of one or both objects. </w:t>
      </w:r>
    </w:p>
    <w:p w:rsidR="004214C2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Fire</w:t>
      </w:r>
      <w:r>
        <w:t xml:space="preserve"> - An event whe</w:t>
      </w:r>
      <w:r w:rsidR="004214C2">
        <w:t>re undesired combustion occurs.</w:t>
      </w:r>
    </w:p>
    <w:p w:rsidR="004214C2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Environmental Releases</w:t>
      </w:r>
      <w:r>
        <w:t xml:space="preserve"> - An incidental discharge of a physical, biological or chemical substance into the </w:t>
      </w:r>
      <w:r w:rsidR="004214C2">
        <w:t>worksite and/or community.</w:t>
      </w:r>
    </w:p>
    <w:p w:rsidR="00FC39E5" w:rsidRDefault="00FC39E5" w:rsidP="00FC39E5">
      <w:pPr>
        <w:pStyle w:val="ListParagraph"/>
        <w:numPr>
          <w:ilvl w:val="0"/>
          <w:numId w:val="24"/>
        </w:numPr>
      </w:pPr>
      <w:r w:rsidRPr="004214C2">
        <w:rPr>
          <w:b/>
        </w:rPr>
        <w:t>Near Miss</w:t>
      </w:r>
      <w:r>
        <w:t xml:space="preserve"> - An event that under different circumstances could have resulted in physical harm to an individual or damage to the environment, equipment, property and/or material. </w:t>
      </w:r>
    </w:p>
    <w:p w:rsidR="00FC39E5" w:rsidRPr="004214C2" w:rsidRDefault="00FC39E5" w:rsidP="00FC39E5">
      <w:pPr>
        <w:rPr>
          <w:b/>
          <w:u w:val="single"/>
        </w:rPr>
      </w:pPr>
      <w:r w:rsidRPr="004214C2">
        <w:rPr>
          <w:b/>
          <w:u w:val="single"/>
        </w:rPr>
        <w:lastRenderedPageBreak/>
        <w:t>What is an investigation?</w:t>
      </w:r>
    </w:p>
    <w:p w:rsidR="00FC39E5" w:rsidRDefault="00FC39E5" w:rsidP="00FC39E5">
      <w:pPr>
        <w:pStyle w:val="ListParagraph"/>
        <w:numPr>
          <w:ilvl w:val="0"/>
          <w:numId w:val="25"/>
        </w:numPr>
      </w:pPr>
      <w:r>
        <w:t xml:space="preserve">An activity undertaken in the workplace to determine how an injury, near miss, or property damage occurred and to determine the root cause so that a reoccurrence can be prevented.  </w:t>
      </w:r>
    </w:p>
    <w:p w:rsidR="004214C2" w:rsidRDefault="004214C2" w:rsidP="00FC39E5">
      <w:pPr>
        <w:rPr>
          <w:b/>
          <w:u w:val="single"/>
        </w:rPr>
      </w:pPr>
      <w:r>
        <w:rPr>
          <w:b/>
          <w:u w:val="single"/>
        </w:rPr>
        <w:t>Who performs the inspection?</w:t>
      </w:r>
    </w:p>
    <w:p w:rsidR="004214C2" w:rsidRPr="004214C2" w:rsidRDefault="004214C2" w:rsidP="00FC39E5">
      <w:pPr>
        <w:pStyle w:val="ListParagraph"/>
        <w:numPr>
          <w:ilvl w:val="0"/>
          <w:numId w:val="25"/>
        </w:numPr>
        <w:rPr>
          <w:b/>
          <w:u w:val="single"/>
        </w:rPr>
      </w:pPr>
      <w:r>
        <w:t>Qualified persons such as:</w:t>
      </w:r>
    </w:p>
    <w:p w:rsidR="004214C2" w:rsidRPr="004214C2" w:rsidRDefault="00FC39E5" w:rsidP="00FC39E5">
      <w:pPr>
        <w:pStyle w:val="ListParagraph"/>
        <w:numPr>
          <w:ilvl w:val="1"/>
          <w:numId w:val="25"/>
        </w:numPr>
        <w:rPr>
          <w:b/>
          <w:u w:val="single"/>
        </w:rPr>
      </w:pPr>
      <w:r>
        <w:t xml:space="preserve">Manager </w:t>
      </w:r>
    </w:p>
    <w:p w:rsidR="004214C2" w:rsidRPr="004214C2" w:rsidRDefault="00FC39E5" w:rsidP="00FC39E5">
      <w:pPr>
        <w:pStyle w:val="ListParagraph"/>
        <w:numPr>
          <w:ilvl w:val="1"/>
          <w:numId w:val="25"/>
        </w:numPr>
        <w:rPr>
          <w:b/>
          <w:u w:val="single"/>
        </w:rPr>
      </w:pPr>
      <w:r>
        <w:t xml:space="preserve">Supervisors </w:t>
      </w:r>
    </w:p>
    <w:p w:rsidR="004214C2" w:rsidRPr="004214C2" w:rsidRDefault="004214C2" w:rsidP="00FC39E5">
      <w:pPr>
        <w:pStyle w:val="ListParagraph"/>
        <w:numPr>
          <w:ilvl w:val="1"/>
          <w:numId w:val="25"/>
        </w:numPr>
        <w:rPr>
          <w:b/>
          <w:u w:val="single"/>
        </w:rPr>
      </w:pPr>
      <w:r>
        <w:t>Safety Committee Members</w:t>
      </w:r>
    </w:p>
    <w:p w:rsidR="004214C2" w:rsidRPr="004214C2" w:rsidRDefault="00FC39E5" w:rsidP="00FC39E5">
      <w:pPr>
        <w:pStyle w:val="ListParagraph"/>
        <w:numPr>
          <w:ilvl w:val="1"/>
          <w:numId w:val="25"/>
        </w:numPr>
        <w:rPr>
          <w:b/>
          <w:u w:val="single"/>
        </w:rPr>
      </w:pPr>
      <w:r>
        <w:t xml:space="preserve">Safety Representatives </w:t>
      </w:r>
    </w:p>
    <w:p w:rsidR="004214C2" w:rsidRPr="004214C2" w:rsidRDefault="004214C2" w:rsidP="00FC39E5">
      <w:pPr>
        <w:pStyle w:val="ListParagraph"/>
        <w:numPr>
          <w:ilvl w:val="1"/>
          <w:numId w:val="25"/>
        </w:numPr>
        <w:rPr>
          <w:b/>
          <w:u w:val="single"/>
        </w:rPr>
      </w:pPr>
      <w:r>
        <w:t>Safety Coordinators</w:t>
      </w:r>
    </w:p>
    <w:p w:rsidR="00FC39E5" w:rsidRPr="00D42D40" w:rsidRDefault="00FC39E5" w:rsidP="004214C2">
      <w:pPr>
        <w:rPr>
          <w:b/>
          <w:u w:val="single"/>
        </w:rPr>
      </w:pPr>
      <w:r w:rsidRPr="00D42D40">
        <w:rPr>
          <w:b/>
          <w:u w:val="single"/>
        </w:rPr>
        <w:t>Why perform?</w:t>
      </w:r>
    </w:p>
    <w:p w:rsidR="00D42D40" w:rsidRDefault="00D42D40" w:rsidP="00FC39E5">
      <w:pPr>
        <w:pStyle w:val="ListParagraph"/>
        <w:numPr>
          <w:ilvl w:val="0"/>
          <w:numId w:val="25"/>
        </w:numPr>
      </w:pPr>
      <w:r>
        <w:t>A requirement of law.</w:t>
      </w:r>
    </w:p>
    <w:p w:rsidR="00D42D40" w:rsidRDefault="00D42D40" w:rsidP="00FC39E5">
      <w:pPr>
        <w:pStyle w:val="ListParagraph"/>
        <w:numPr>
          <w:ilvl w:val="0"/>
          <w:numId w:val="25"/>
        </w:numPr>
      </w:pPr>
      <w:r>
        <w:t>To prevent a reoccurrence.</w:t>
      </w:r>
    </w:p>
    <w:p w:rsidR="00FC39E5" w:rsidRDefault="00FC39E5" w:rsidP="00FC39E5">
      <w:pPr>
        <w:pStyle w:val="ListParagraph"/>
        <w:numPr>
          <w:ilvl w:val="0"/>
          <w:numId w:val="25"/>
        </w:numPr>
      </w:pPr>
      <w:r>
        <w:t xml:space="preserve">To identify controls needed to prevent further injury. </w:t>
      </w:r>
    </w:p>
    <w:p w:rsidR="00D42D40" w:rsidRDefault="00D42D40" w:rsidP="00FC39E5">
      <w:pPr>
        <w:rPr>
          <w:b/>
          <w:u w:val="single"/>
        </w:rPr>
      </w:pPr>
      <w:r>
        <w:rPr>
          <w:b/>
          <w:u w:val="single"/>
        </w:rPr>
        <w:t>Where is it performed?</w:t>
      </w:r>
    </w:p>
    <w:p w:rsidR="00FC39E5" w:rsidRPr="00D42D40" w:rsidRDefault="00FC39E5" w:rsidP="00D42D40">
      <w:pPr>
        <w:pStyle w:val="ListParagraph"/>
        <w:numPr>
          <w:ilvl w:val="0"/>
          <w:numId w:val="26"/>
        </w:numPr>
        <w:rPr>
          <w:b/>
          <w:u w:val="single"/>
        </w:rPr>
      </w:pPr>
      <w:r>
        <w:t>In the workplace were the i</w:t>
      </w:r>
      <w:r w:rsidR="00D42D40">
        <w:t>njury or incident has occurred.</w:t>
      </w:r>
    </w:p>
    <w:p w:rsidR="00FC39E5" w:rsidRPr="00D42D40" w:rsidRDefault="00FC39E5" w:rsidP="00FC39E5">
      <w:pPr>
        <w:rPr>
          <w:b/>
          <w:u w:val="single"/>
        </w:rPr>
      </w:pPr>
      <w:r w:rsidRPr="00D42D40">
        <w:rPr>
          <w:b/>
          <w:u w:val="single"/>
        </w:rPr>
        <w:t>When are investigations performed?</w:t>
      </w:r>
    </w:p>
    <w:p w:rsidR="00FC39E5" w:rsidRDefault="00FC39E5" w:rsidP="00D42D40">
      <w:r>
        <w:t>In the event of</w:t>
      </w:r>
      <w:r w:rsidR="00D42D40">
        <w:t xml:space="preserve"> a fatality or critical injury, t</w:t>
      </w:r>
      <w:r>
        <w:t>he Manager or Supervisor of the area where the inci</w:t>
      </w:r>
      <w:r w:rsidR="00D42D40">
        <w:t>dent occurred will immediately:</w:t>
      </w:r>
    </w:p>
    <w:p w:rsidR="00D42D40" w:rsidRDefault="00FC39E5" w:rsidP="00FC39E5">
      <w:pPr>
        <w:pStyle w:val="ListParagraph"/>
        <w:numPr>
          <w:ilvl w:val="0"/>
          <w:numId w:val="26"/>
        </w:numPr>
      </w:pPr>
      <w:r>
        <w:t>Report the inci</w:t>
      </w:r>
      <w:r w:rsidR="00D42D40">
        <w:t>dent to the Ministry of Labour.</w:t>
      </w:r>
    </w:p>
    <w:p w:rsidR="00D42D40" w:rsidRDefault="00FC39E5" w:rsidP="00FC39E5">
      <w:pPr>
        <w:pStyle w:val="ListParagraph"/>
        <w:numPr>
          <w:ilvl w:val="0"/>
          <w:numId w:val="26"/>
        </w:numPr>
      </w:pPr>
      <w:r>
        <w:t>Secure the scene so that</w:t>
      </w:r>
      <w:r w:rsidR="00D42D40">
        <w:t xml:space="preserve"> the scene cannot be disturbed.</w:t>
      </w:r>
    </w:p>
    <w:p w:rsidR="00D42D40" w:rsidRDefault="00D42D40" w:rsidP="00FC39E5">
      <w:pPr>
        <w:pStyle w:val="ListParagraph"/>
        <w:numPr>
          <w:ilvl w:val="0"/>
          <w:numId w:val="26"/>
        </w:numPr>
      </w:pPr>
      <w:r>
        <w:t>Investigate with the either:</w:t>
      </w:r>
    </w:p>
    <w:p w:rsidR="00D42D40" w:rsidRDefault="00FC39E5" w:rsidP="00FC39E5">
      <w:pPr>
        <w:pStyle w:val="ListParagraph"/>
        <w:numPr>
          <w:ilvl w:val="1"/>
          <w:numId w:val="26"/>
        </w:numPr>
      </w:pPr>
      <w:r>
        <w:t>The Employee representative and Management representative of the Joint Hea</w:t>
      </w:r>
      <w:r w:rsidR="00D42D40">
        <w:t>lth and Safety Committee.</w:t>
      </w:r>
    </w:p>
    <w:p w:rsidR="00D42D40" w:rsidRDefault="00FC39E5" w:rsidP="00FC39E5">
      <w:pPr>
        <w:pStyle w:val="ListParagraph"/>
        <w:numPr>
          <w:ilvl w:val="1"/>
          <w:numId w:val="26"/>
        </w:numPr>
      </w:pPr>
      <w:r>
        <w:t>Hea</w:t>
      </w:r>
      <w:r w:rsidR="00D42D40">
        <w:t xml:space="preserve">lth and Safety Representative. </w:t>
      </w:r>
    </w:p>
    <w:p w:rsidR="00FC39E5" w:rsidRDefault="00FC39E5" w:rsidP="00D42D40">
      <w:pPr>
        <w:rPr>
          <w:b/>
        </w:rPr>
      </w:pPr>
      <w:r w:rsidRPr="00D42D40">
        <w:rPr>
          <w:b/>
        </w:rPr>
        <w:t>All other Investigations are to be completed and reported to</w:t>
      </w:r>
      <w:r w:rsidR="00D42D40">
        <w:rPr>
          <w:b/>
        </w:rPr>
        <w:t xml:space="preserve"> as outlined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42D40" w:rsidRPr="00247A68" w:rsidTr="00D42D40">
        <w:tc>
          <w:tcPr>
            <w:tcW w:w="3192" w:type="dxa"/>
          </w:tcPr>
          <w:p w:rsidR="00D42D40" w:rsidRPr="00247A68" w:rsidRDefault="00247A68" w:rsidP="00247A68">
            <w:pPr>
              <w:jc w:val="center"/>
              <w:rPr>
                <w:b/>
              </w:rPr>
            </w:pPr>
            <w:r>
              <w:rPr>
                <w:b/>
              </w:rPr>
              <w:t>Type of Incident</w:t>
            </w:r>
          </w:p>
        </w:tc>
        <w:tc>
          <w:tcPr>
            <w:tcW w:w="3192" w:type="dxa"/>
          </w:tcPr>
          <w:p w:rsidR="00D42D40" w:rsidRPr="00247A68" w:rsidRDefault="00247A68" w:rsidP="00247A68">
            <w:pPr>
              <w:jc w:val="center"/>
              <w:rPr>
                <w:b/>
              </w:rPr>
            </w:pPr>
            <w:r>
              <w:rPr>
                <w:b/>
              </w:rPr>
              <w:t>Investigation Time Frame</w:t>
            </w:r>
          </w:p>
        </w:tc>
        <w:tc>
          <w:tcPr>
            <w:tcW w:w="3192" w:type="dxa"/>
          </w:tcPr>
          <w:p w:rsidR="00D42D40" w:rsidRPr="00247A68" w:rsidRDefault="00247A68" w:rsidP="00247A68">
            <w:pPr>
              <w:jc w:val="center"/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D42D40" w:rsidTr="00D42D40">
        <w:tc>
          <w:tcPr>
            <w:tcW w:w="3192" w:type="dxa"/>
          </w:tcPr>
          <w:p w:rsidR="00D42D40" w:rsidRDefault="00247A68" w:rsidP="00D42D40">
            <w:r>
              <w:t>Near Miss</w:t>
            </w:r>
          </w:p>
        </w:tc>
        <w:tc>
          <w:tcPr>
            <w:tcW w:w="3192" w:type="dxa"/>
          </w:tcPr>
          <w:p w:rsidR="00D42D40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D42D40" w:rsidRDefault="00247A68" w:rsidP="00D42D40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Fire</w:t>
            </w:r>
          </w:p>
        </w:tc>
        <w:tc>
          <w:tcPr>
            <w:tcW w:w="3192" w:type="dxa"/>
          </w:tcPr>
          <w:p w:rsidR="00247A68" w:rsidRDefault="00247A68" w:rsidP="00D42D40">
            <w:r>
              <w:t>First Aid Treatment Record reviewed by Safety Committee Monthly.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 xml:space="preserve">Health Care/Medical Aid (No </w:t>
            </w:r>
            <w:r>
              <w:lastRenderedPageBreak/>
              <w:t>Loss Time)</w:t>
            </w:r>
          </w:p>
        </w:tc>
        <w:tc>
          <w:tcPr>
            <w:tcW w:w="3192" w:type="dxa"/>
          </w:tcPr>
          <w:p w:rsidR="00247A68" w:rsidRDefault="00247A68" w:rsidP="00D42D40">
            <w:r>
              <w:lastRenderedPageBreak/>
              <w:t xml:space="preserve">Investigation completed and </w:t>
            </w:r>
            <w:r>
              <w:lastRenderedPageBreak/>
              <w:t>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lastRenderedPageBreak/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lastRenderedPageBreak/>
              <w:t>Health Care/Medical Aid (Loss Time)</w:t>
            </w:r>
          </w:p>
        </w:tc>
        <w:tc>
          <w:tcPr>
            <w:tcW w:w="3192" w:type="dxa"/>
          </w:tcPr>
          <w:p w:rsidR="00247A68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Fatality</w:t>
            </w:r>
          </w:p>
        </w:tc>
        <w:tc>
          <w:tcPr>
            <w:tcW w:w="3192" w:type="dxa"/>
          </w:tcPr>
          <w:p w:rsidR="00247A68" w:rsidRDefault="00247A68" w:rsidP="00D42D40">
            <w:r>
              <w:t>Immediate with MOL.</w:t>
            </w:r>
          </w:p>
        </w:tc>
        <w:tc>
          <w:tcPr>
            <w:tcW w:w="3192" w:type="dxa"/>
          </w:tcPr>
          <w:p w:rsidR="00247A68" w:rsidRDefault="00247A68" w:rsidP="00D42D40">
            <w:r>
              <w:t>Throughout Investigation Process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Critical Injury</w:t>
            </w:r>
          </w:p>
        </w:tc>
        <w:tc>
          <w:tcPr>
            <w:tcW w:w="3192" w:type="dxa"/>
          </w:tcPr>
          <w:p w:rsidR="00247A68" w:rsidRDefault="00247A68" w:rsidP="003A09E6">
            <w:r>
              <w:t>Immediate with MOL.</w:t>
            </w:r>
          </w:p>
        </w:tc>
        <w:tc>
          <w:tcPr>
            <w:tcW w:w="3192" w:type="dxa"/>
          </w:tcPr>
          <w:p w:rsidR="00247A68" w:rsidRDefault="00247A68" w:rsidP="003A09E6">
            <w:r>
              <w:t>Throughout Investigation Process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Occupational Disease</w:t>
            </w:r>
          </w:p>
        </w:tc>
        <w:tc>
          <w:tcPr>
            <w:tcW w:w="3192" w:type="dxa"/>
          </w:tcPr>
          <w:p w:rsidR="00247A68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Property/Merchandise Damage Exceeding $1000.00</w:t>
            </w:r>
          </w:p>
        </w:tc>
        <w:tc>
          <w:tcPr>
            <w:tcW w:w="3192" w:type="dxa"/>
          </w:tcPr>
          <w:p w:rsidR="00247A68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Property/Merchandise Damage less than $1000.00</w:t>
            </w:r>
          </w:p>
        </w:tc>
        <w:tc>
          <w:tcPr>
            <w:tcW w:w="3192" w:type="dxa"/>
          </w:tcPr>
          <w:p w:rsidR="00247A68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Fire</w:t>
            </w:r>
          </w:p>
        </w:tc>
        <w:tc>
          <w:tcPr>
            <w:tcW w:w="3192" w:type="dxa"/>
          </w:tcPr>
          <w:p w:rsidR="00247A68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  <w:tr w:rsidR="00247A68" w:rsidTr="00D42D40">
        <w:tc>
          <w:tcPr>
            <w:tcW w:w="3192" w:type="dxa"/>
          </w:tcPr>
          <w:p w:rsidR="00247A68" w:rsidRDefault="00247A68" w:rsidP="00D42D40">
            <w:r>
              <w:t>Environmental Release</w:t>
            </w:r>
          </w:p>
        </w:tc>
        <w:tc>
          <w:tcPr>
            <w:tcW w:w="3192" w:type="dxa"/>
          </w:tcPr>
          <w:p w:rsidR="00247A68" w:rsidRDefault="00247A68" w:rsidP="00D42D40">
            <w:r>
              <w:t>Investigation completed and Report submitted to the Manager within 48 hours.</w:t>
            </w:r>
          </w:p>
        </w:tc>
        <w:tc>
          <w:tcPr>
            <w:tcW w:w="3192" w:type="dxa"/>
          </w:tcPr>
          <w:p w:rsidR="00247A68" w:rsidRDefault="00247A68" w:rsidP="003A09E6">
            <w:r>
              <w:t>Report at next Safety Meeting.</w:t>
            </w:r>
          </w:p>
        </w:tc>
      </w:tr>
    </w:tbl>
    <w:p w:rsidR="00D42D40" w:rsidRDefault="00D42D40" w:rsidP="00D42D40"/>
    <w:p w:rsidR="00FC39E5" w:rsidRPr="00247A68" w:rsidRDefault="00FC39E5" w:rsidP="00FC39E5">
      <w:pPr>
        <w:rPr>
          <w:b/>
          <w:u w:val="single"/>
        </w:rPr>
      </w:pPr>
      <w:r w:rsidRPr="00247A68">
        <w:rPr>
          <w:b/>
          <w:u w:val="single"/>
        </w:rPr>
        <w:t>How is an investigation performed?</w:t>
      </w:r>
    </w:p>
    <w:p w:rsidR="00FC39E5" w:rsidRDefault="00FC39E5" w:rsidP="00247A68">
      <w:pPr>
        <w:pStyle w:val="ListParagraph"/>
        <w:numPr>
          <w:ilvl w:val="0"/>
          <w:numId w:val="27"/>
        </w:numPr>
      </w:pPr>
      <w:r>
        <w:t>Respond</w:t>
      </w:r>
    </w:p>
    <w:p w:rsidR="00247A68" w:rsidRDefault="00247A68" w:rsidP="00247A68">
      <w:pPr>
        <w:pStyle w:val="ListParagraph"/>
        <w:numPr>
          <w:ilvl w:val="1"/>
          <w:numId w:val="27"/>
        </w:numPr>
      </w:pPr>
      <w:r>
        <w:t>Report to scene of injury or illness.</w:t>
      </w:r>
    </w:p>
    <w:p w:rsidR="00247A68" w:rsidRDefault="00247A68" w:rsidP="00247A68">
      <w:pPr>
        <w:pStyle w:val="ListParagraph"/>
        <w:numPr>
          <w:ilvl w:val="1"/>
          <w:numId w:val="27"/>
        </w:numPr>
      </w:pPr>
      <w:r>
        <w:t>Prevent or minimize risk of further injuries or property damage.</w:t>
      </w:r>
    </w:p>
    <w:p w:rsidR="00247A68" w:rsidRDefault="00247A68" w:rsidP="00247A68">
      <w:pPr>
        <w:pStyle w:val="ListParagraph"/>
        <w:numPr>
          <w:ilvl w:val="2"/>
          <w:numId w:val="27"/>
        </w:numPr>
      </w:pPr>
      <w:r>
        <w:t>Provide emergency care and medical aid for the injured person.</w:t>
      </w:r>
    </w:p>
    <w:p w:rsidR="00247A68" w:rsidRDefault="00247A68" w:rsidP="00247A68">
      <w:pPr>
        <w:pStyle w:val="ListParagraph"/>
        <w:numPr>
          <w:ilvl w:val="1"/>
          <w:numId w:val="27"/>
        </w:numPr>
      </w:pPr>
      <w:r>
        <w:t>Secure, barricade or isolate the scene as appropriate (critical injury, chemical spill, etc.)</w:t>
      </w:r>
      <w:r>
        <w:t>.</w:t>
      </w:r>
    </w:p>
    <w:p w:rsidR="00247A68" w:rsidRDefault="00247A68" w:rsidP="00247A68">
      <w:pPr>
        <w:pStyle w:val="ListParagraph"/>
        <w:numPr>
          <w:ilvl w:val="1"/>
          <w:numId w:val="27"/>
        </w:numPr>
        <w:rPr>
          <w:b/>
        </w:rPr>
      </w:pPr>
      <w:r w:rsidRPr="00247A68">
        <w:rPr>
          <w:b/>
        </w:rPr>
        <w:t>In the event of a critical injury/fatality the scene must be cordoned off and undisturbed, contact the</w:t>
      </w:r>
      <w:r w:rsidRPr="00247A68">
        <w:rPr>
          <w:b/>
        </w:rPr>
        <w:t xml:space="preserve"> </w:t>
      </w:r>
      <w:r w:rsidRPr="00247A68">
        <w:rPr>
          <w:b/>
        </w:rPr>
        <w:t>Ministry of Labour. The scene may not be released until the MOL investigation is completed.</w:t>
      </w:r>
    </w:p>
    <w:p w:rsidR="00247A68" w:rsidRPr="00247A68" w:rsidRDefault="00247A68" w:rsidP="00247A68">
      <w:pPr>
        <w:pStyle w:val="ListParagraph"/>
        <w:numPr>
          <w:ilvl w:val="2"/>
          <w:numId w:val="27"/>
        </w:numPr>
        <w:rPr>
          <w:b/>
        </w:rPr>
      </w:pPr>
      <w:r>
        <w:t>Collect any perishable evidence.</w:t>
      </w:r>
    </w:p>
    <w:p w:rsidR="00247A68" w:rsidRPr="00893121" w:rsidRDefault="00893121" w:rsidP="00247A68">
      <w:pPr>
        <w:pStyle w:val="ListParagraph"/>
        <w:numPr>
          <w:ilvl w:val="2"/>
          <w:numId w:val="27"/>
        </w:numPr>
        <w:rPr>
          <w:b/>
        </w:rPr>
      </w:pPr>
      <w:r>
        <w:t>Determine the extent of the damage to equipment, material, building, or environment.</w:t>
      </w:r>
    </w:p>
    <w:p w:rsidR="00893121" w:rsidRPr="00247A68" w:rsidRDefault="00893121" w:rsidP="00247A68">
      <w:pPr>
        <w:pStyle w:val="ListParagraph"/>
        <w:numPr>
          <w:ilvl w:val="2"/>
          <w:numId w:val="27"/>
        </w:numPr>
        <w:rPr>
          <w:b/>
        </w:rPr>
      </w:pPr>
      <w:r>
        <w:t>Restore operating functions, to extent possible.</w:t>
      </w:r>
    </w:p>
    <w:p w:rsidR="00247A68" w:rsidRDefault="00247A68" w:rsidP="00247A68">
      <w:pPr>
        <w:pStyle w:val="ListParagraph"/>
        <w:numPr>
          <w:ilvl w:val="0"/>
          <w:numId w:val="27"/>
        </w:numPr>
      </w:pPr>
      <w:r>
        <w:t>Collect the Information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 xml:space="preserve">Interview Employees involved. 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Interview witnesses.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Make observations, of the scene.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Take pictures of possible. If not, draw a diagram of the scene.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lastRenderedPageBreak/>
        <w:t>Take measures as required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Consult with outside experts if application (suppliers, equipment designers, etc.).</w:t>
      </w:r>
    </w:p>
    <w:p w:rsidR="00247A68" w:rsidRDefault="00247A68" w:rsidP="00247A68">
      <w:pPr>
        <w:pStyle w:val="ListParagraph"/>
        <w:numPr>
          <w:ilvl w:val="0"/>
          <w:numId w:val="27"/>
        </w:numPr>
      </w:pPr>
      <w:r>
        <w:t>Analyze the Information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Identify the primary and secondary hazardous conditions and or practices.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Identify the primary and secondary usage actions.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Identify the primary and secondary cause of the injury or illness.</w:t>
      </w:r>
    </w:p>
    <w:p w:rsidR="00247A68" w:rsidRDefault="00247A68" w:rsidP="00247A68">
      <w:pPr>
        <w:pStyle w:val="ListParagraph"/>
        <w:numPr>
          <w:ilvl w:val="0"/>
          <w:numId w:val="27"/>
        </w:numPr>
      </w:pPr>
      <w:r>
        <w:t>Write the Report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Use the Injury/Illness Investigation Report form to identify the primary and secondary causes.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Make recommendations to Management that will be effective in preventing a similar injury or illness.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Send the report to the appropriate people.</w:t>
      </w:r>
    </w:p>
    <w:p w:rsidR="00893121" w:rsidRDefault="00893121" w:rsidP="00893121">
      <w:pPr>
        <w:pStyle w:val="ListParagraph"/>
        <w:numPr>
          <w:ilvl w:val="1"/>
          <w:numId w:val="27"/>
        </w:numPr>
      </w:pPr>
      <w:r>
        <w:t>If the Employee requires medical attention or misses work a written notification must be provided to the Safety Committee or Safety Representative within four (4) days.</w:t>
      </w:r>
    </w:p>
    <w:p w:rsidR="00893121" w:rsidRDefault="00247A68" w:rsidP="00FC39E5">
      <w:pPr>
        <w:pStyle w:val="ListParagraph"/>
        <w:numPr>
          <w:ilvl w:val="0"/>
          <w:numId w:val="27"/>
        </w:numPr>
      </w:pPr>
      <w:r>
        <w:t>Follow-up on the Actions</w:t>
      </w:r>
    </w:p>
    <w:p w:rsidR="00893121" w:rsidRDefault="00FC39E5" w:rsidP="00FC39E5">
      <w:pPr>
        <w:pStyle w:val="ListParagraph"/>
        <w:numPr>
          <w:ilvl w:val="1"/>
          <w:numId w:val="27"/>
        </w:numPr>
      </w:pPr>
      <w:r>
        <w:t xml:space="preserve">Employer is required to respond to written recommendations from the Safety Committee or Safety </w:t>
      </w:r>
      <w:r w:rsidR="00893121">
        <w:t>Representative within 21 days.</w:t>
      </w:r>
    </w:p>
    <w:p w:rsidR="00893121" w:rsidRDefault="00FC39E5" w:rsidP="00FC39E5">
      <w:pPr>
        <w:pStyle w:val="ListParagraph"/>
        <w:numPr>
          <w:ilvl w:val="1"/>
          <w:numId w:val="27"/>
        </w:numPr>
      </w:pPr>
      <w:r>
        <w:t>Evaluate the effect</w:t>
      </w:r>
      <w:r w:rsidR="00893121">
        <w:t>iveness of the remedial actions.</w:t>
      </w:r>
    </w:p>
    <w:p w:rsidR="00893121" w:rsidRDefault="00FC39E5" w:rsidP="00FC39E5">
      <w:pPr>
        <w:pStyle w:val="ListParagraph"/>
        <w:numPr>
          <w:ilvl w:val="1"/>
          <w:numId w:val="27"/>
        </w:numPr>
      </w:pPr>
      <w:r>
        <w:t xml:space="preserve">Include in the minutes of the Safety Committee Meeting in order to communicate recommendations to the </w:t>
      </w:r>
      <w:r w:rsidR="00893121">
        <w:t>Employer.</w:t>
      </w:r>
    </w:p>
    <w:p w:rsidR="00893121" w:rsidRDefault="00FC39E5" w:rsidP="00FC39E5">
      <w:pPr>
        <w:pStyle w:val="ListParagraph"/>
        <w:numPr>
          <w:ilvl w:val="1"/>
          <w:numId w:val="27"/>
        </w:numPr>
      </w:pPr>
      <w:r>
        <w:t>Post the minutes with recommendation</w:t>
      </w:r>
      <w:r w:rsidR="00893121">
        <w:t>s on the Safety Bulletin Board.</w:t>
      </w:r>
    </w:p>
    <w:p w:rsidR="00893121" w:rsidRPr="00893121" w:rsidRDefault="00FC39E5" w:rsidP="00893121">
      <w:pPr>
        <w:rPr>
          <w:b/>
          <w:u w:val="single"/>
        </w:rPr>
      </w:pPr>
      <w:r w:rsidRPr="00893121">
        <w:rPr>
          <w:b/>
          <w:u w:val="single"/>
        </w:rPr>
        <w:t>When will the i</w:t>
      </w:r>
      <w:r w:rsidR="00893121" w:rsidRPr="00893121">
        <w:rPr>
          <w:b/>
          <w:u w:val="single"/>
        </w:rPr>
        <w:t>nvestigation report be reviewed?</w:t>
      </w:r>
    </w:p>
    <w:p w:rsidR="00893121" w:rsidRDefault="00FC39E5" w:rsidP="00FC39E5">
      <w:pPr>
        <w:pStyle w:val="ListParagraph"/>
        <w:numPr>
          <w:ilvl w:val="1"/>
          <w:numId w:val="27"/>
        </w:numPr>
      </w:pPr>
      <w:r>
        <w:t>At each of the Safety Committee meetings a review will be done of any and all</w:t>
      </w:r>
      <w:r w:rsidR="00893121">
        <w:t xml:space="preserve"> investigations complete since the last meeting.</w:t>
      </w:r>
    </w:p>
    <w:p w:rsidR="00FC39E5" w:rsidRDefault="00FC39E5" w:rsidP="00FC39E5">
      <w:pPr>
        <w:pStyle w:val="ListParagraph"/>
        <w:numPr>
          <w:ilvl w:val="1"/>
          <w:numId w:val="27"/>
        </w:numPr>
      </w:pPr>
      <w:r>
        <w:t>The purpose of the review is to determine if any additional investigation needs and to ensure that the</w:t>
      </w:r>
      <w:r w:rsidR="00893121">
        <w:t xml:space="preserve"> </w:t>
      </w:r>
      <w:r>
        <w:t xml:space="preserve">quality of the investigations meet the standards. </w:t>
      </w:r>
    </w:p>
    <w:p w:rsidR="00FC39E5" w:rsidRPr="00893121" w:rsidRDefault="00FC39E5" w:rsidP="00FC39E5">
      <w:pPr>
        <w:rPr>
          <w:b/>
          <w:u w:val="single"/>
        </w:rPr>
      </w:pPr>
      <w:r w:rsidRPr="00893121">
        <w:rPr>
          <w:b/>
          <w:u w:val="single"/>
        </w:rPr>
        <w:t>How are employees advised of the results of the investigation?</w:t>
      </w:r>
    </w:p>
    <w:p w:rsidR="00893121" w:rsidRDefault="00893121" w:rsidP="00FC39E5">
      <w:pPr>
        <w:pStyle w:val="ListParagraph"/>
        <w:numPr>
          <w:ilvl w:val="0"/>
          <w:numId w:val="28"/>
        </w:numPr>
      </w:pPr>
      <w:r>
        <w:t>Minutes of the Safety Committee.</w:t>
      </w:r>
    </w:p>
    <w:p w:rsidR="00893121" w:rsidRDefault="00FC39E5" w:rsidP="00FC39E5">
      <w:pPr>
        <w:pStyle w:val="ListParagraph"/>
        <w:numPr>
          <w:ilvl w:val="0"/>
          <w:numId w:val="28"/>
        </w:numPr>
      </w:pPr>
      <w:r>
        <w:t>Management holding</w:t>
      </w:r>
      <w:r w:rsidR="00893121">
        <w:t xml:space="preserve"> staff meetings with employees.</w:t>
      </w:r>
    </w:p>
    <w:p w:rsidR="00893121" w:rsidRDefault="00FC39E5" w:rsidP="00FC39E5">
      <w:pPr>
        <w:pStyle w:val="ListParagraph"/>
        <w:numPr>
          <w:ilvl w:val="0"/>
          <w:numId w:val="28"/>
        </w:numPr>
      </w:pPr>
      <w:r>
        <w:t xml:space="preserve">Through postings on the Health and Safety Board. </w:t>
      </w:r>
    </w:p>
    <w:p w:rsidR="00FC39E5" w:rsidRDefault="00FC39E5" w:rsidP="00FC39E5">
      <w:pPr>
        <w:pStyle w:val="ListParagraph"/>
        <w:numPr>
          <w:ilvl w:val="0"/>
          <w:numId w:val="28"/>
        </w:numPr>
      </w:pPr>
      <w:r>
        <w:t xml:space="preserve">Future Safety Talks designed to address the findings of the investigation. </w:t>
      </w:r>
    </w:p>
    <w:p w:rsidR="00FC39E5" w:rsidRPr="00893121" w:rsidRDefault="00FC39E5" w:rsidP="00FC39E5">
      <w:pPr>
        <w:rPr>
          <w:b/>
          <w:u w:val="single"/>
        </w:rPr>
      </w:pPr>
      <w:r w:rsidRPr="00893121">
        <w:rPr>
          <w:b/>
          <w:u w:val="single"/>
        </w:rPr>
        <w:t>Training</w:t>
      </w:r>
    </w:p>
    <w:p w:rsidR="00FC39E5" w:rsidRDefault="00FC39E5" w:rsidP="00FC39E5">
      <w:r>
        <w:t xml:space="preserve">All Managers, Supervisors, Safety Coordinators, Safety Committee Members and Safety Representatives shall complete the Incident Investigation training module. </w:t>
      </w:r>
    </w:p>
    <w:p w:rsidR="0069193D" w:rsidRPr="0069193D" w:rsidRDefault="00FC39E5" w:rsidP="00FC39E5">
      <w:r>
        <w:t xml:space="preserve">All Managers, Supervisors, Safety Coordinators, Safety Committee Members and Safety Representatives shall </w:t>
      </w:r>
      <w:bookmarkStart w:id="0" w:name="_GoBack"/>
      <w:bookmarkEnd w:id="0"/>
      <w:r>
        <w:t>complete the training as per their assigned training profile.</w:t>
      </w:r>
    </w:p>
    <w:p w:rsidR="005C6D56" w:rsidRDefault="005C6D56" w:rsidP="005C6D56">
      <w:pPr>
        <w:rPr>
          <w:b/>
        </w:rPr>
      </w:pPr>
      <w:r>
        <w:rPr>
          <w:b/>
        </w:rPr>
        <w:lastRenderedPageBreak/>
        <w:t>Review and Approval:</w:t>
      </w:r>
    </w:p>
    <w:p w:rsidR="005C6D56" w:rsidRPr="00B129AF" w:rsidRDefault="005C6D56" w:rsidP="005C6D56">
      <w:pPr>
        <w:rPr>
          <w:i/>
        </w:rPr>
      </w:pPr>
      <w:r>
        <w:t xml:space="preserve">The </w:t>
      </w:r>
      <w:r w:rsidR="00B129AF">
        <w:rPr>
          <w:i/>
        </w:rPr>
        <w:t xml:space="preserve">Health and Safety Policy </w:t>
      </w:r>
      <w:r w:rsidR="00FC39E5">
        <w:rPr>
          <w:i/>
        </w:rPr>
        <w:t>–</w:t>
      </w:r>
      <w:r w:rsidR="00B129AF">
        <w:rPr>
          <w:i/>
        </w:rPr>
        <w:t xml:space="preserve"> </w:t>
      </w:r>
      <w:r w:rsidR="00FC39E5">
        <w:rPr>
          <w:i/>
        </w:rPr>
        <w:t>Injury/Incident Investigation</w:t>
      </w:r>
      <w:r w:rsidRPr="00327F31">
        <w:rPr>
          <w:i/>
        </w:rPr>
        <w:t xml:space="preserve"> </w:t>
      </w:r>
      <w:r>
        <w:t xml:space="preserve">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5C6D56" w:rsidRPr="00A010FF" w:rsidRDefault="005C6D56" w:rsidP="005C6D56">
      <w:pPr>
        <w:spacing w:after="0"/>
        <w:rPr>
          <w:b/>
        </w:rPr>
      </w:pPr>
    </w:p>
    <w:sectPr w:rsidR="005C6D56" w:rsidRPr="00A010F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E2" w:rsidRDefault="00B35EE2" w:rsidP="001E52DA">
      <w:pPr>
        <w:spacing w:after="0" w:line="240" w:lineRule="auto"/>
      </w:pPr>
      <w:r>
        <w:separator/>
      </w:r>
    </w:p>
  </w:endnote>
  <w:endnote w:type="continuationSeparator" w:id="0">
    <w:p w:rsidR="00B35EE2" w:rsidRDefault="00B35EE2" w:rsidP="001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E2" w:rsidRDefault="00B35EE2" w:rsidP="001E52DA">
      <w:pPr>
        <w:spacing w:after="0" w:line="240" w:lineRule="auto"/>
      </w:pPr>
      <w:r>
        <w:separator/>
      </w:r>
    </w:p>
  </w:footnote>
  <w:footnote w:type="continuationSeparator" w:id="0">
    <w:p w:rsidR="00B35EE2" w:rsidRDefault="00B35EE2" w:rsidP="001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2DA" w:rsidRPr="001E52DA" w:rsidRDefault="001E52DA">
    <w:pPr>
      <w:pStyle w:val="Header"/>
      <w:rPr>
        <w:b/>
      </w:rPr>
    </w:pPr>
    <w:r>
      <w:rPr>
        <w:b/>
      </w:rPr>
      <w:t>INSERT CLUB LOGO HERE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F10"/>
    <w:multiLevelType w:val="hybridMultilevel"/>
    <w:tmpl w:val="38BE52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A245D"/>
    <w:multiLevelType w:val="hybridMultilevel"/>
    <w:tmpl w:val="7AF0E2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E14CA"/>
    <w:multiLevelType w:val="hybridMultilevel"/>
    <w:tmpl w:val="580AD93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E5756"/>
    <w:multiLevelType w:val="hybridMultilevel"/>
    <w:tmpl w:val="9CDE8BE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B393D"/>
    <w:multiLevelType w:val="hybridMultilevel"/>
    <w:tmpl w:val="47F87B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75F2C"/>
    <w:multiLevelType w:val="hybridMultilevel"/>
    <w:tmpl w:val="B650898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745BC"/>
    <w:multiLevelType w:val="hybridMultilevel"/>
    <w:tmpl w:val="E0142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909B4"/>
    <w:multiLevelType w:val="hybridMultilevel"/>
    <w:tmpl w:val="E9BA0EF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95EA5"/>
    <w:multiLevelType w:val="hybridMultilevel"/>
    <w:tmpl w:val="36D87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442128"/>
    <w:multiLevelType w:val="hybridMultilevel"/>
    <w:tmpl w:val="73424B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027FF"/>
    <w:multiLevelType w:val="hybridMultilevel"/>
    <w:tmpl w:val="A01E3B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B54F25"/>
    <w:multiLevelType w:val="hybridMultilevel"/>
    <w:tmpl w:val="2AD47F7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E11D56"/>
    <w:multiLevelType w:val="hybridMultilevel"/>
    <w:tmpl w:val="245C4E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C71D4"/>
    <w:multiLevelType w:val="hybridMultilevel"/>
    <w:tmpl w:val="7766FE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C66D73"/>
    <w:multiLevelType w:val="hybridMultilevel"/>
    <w:tmpl w:val="4F4EC09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914D7"/>
    <w:multiLevelType w:val="hybridMultilevel"/>
    <w:tmpl w:val="1F58EE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62C3"/>
    <w:multiLevelType w:val="hybridMultilevel"/>
    <w:tmpl w:val="61C2D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93A5C"/>
    <w:multiLevelType w:val="hybridMultilevel"/>
    <w:tmpl w:val="7F44B8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07114"/>
    <w:multiLevelType w:val="hybridMultilevel"/>
    <w:tmpl w:val="96F4A0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7A59B7"/>
    <w:multiLevelType w:val="hybridMultilevel"/>
    <w:tmpl w:val="25A8F5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070894"/>
    <w:multiLevelType w:val="hybridMultilevel"/>
    <w:tmpl w:val="A888E0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632B1A"/>
    <w:multiLevelType w:val="hybridMultilevel"/>
    <w:tmpl w:val="6F7A0C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B77A43"/>
    <w:multiLevelType w:val="hybridMultilevel"/>
    <w:tmpl w:val="4F889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4969B0"/>
    <w:multiLevelType w:val="hybridMultilevel"/>
    <w:tmpl w:val="87B48F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154793"/>
    <w:multiLevelType w:val="hybridMultilevel"/>
    <w:tmpl w:val="7ECE06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89491B"/>
    <w:multiLevelType w:val="hybridMultilevel"/>
    <w:tmpl w:val="C84CC9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1C43F3"/>
    <w:multiLevelType w:val="hybridMultilevel"/>
    <w:tmpl w:val="2D08E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826CD"/>
    <w:multiLevelType w:val="hybridMultilevel"/>
    <w:tmpl w:val="954E61A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22"/>
  </w:num>
  <w:num w:numId="4">
    <w:abstractNumId w:val="18"/>
  </w:num>
  <w:num w:numId="5">
    <w:abstractNumId w:val="8"/>
  </w:num>
  <w:num w:numId="6">
    <w:abstractNumId w:val="11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4"/>
  </w:num>
  <w:num w:numId="12">
    <w:abstractNumId w:val="24"/>
  </w:num>
  <w:num w:numId="13">
    <w:abstractNumId w:val="2"/>
  </w:num>
  <w:num w:numId="14">
    <w:abstractNumId w:val="27"/>
  </w:num>
  <w:num w:numId="15">
    <w:abstractNumId w:val="3"/>
  </w:num>
  <w:num w:numId="16">
    <w:abstractNumId w:val="20"/>
  </w:num>
  <w:num w:numId="17">
    <w:abstractNumId w:val="5"/>
  </w:num>
  <w:num w:numId="18">
    <w:abstractNumId w:val="1"/>
  </w:num>
  <w:num w:numId="19">
    <w:abstractNumId w:val="21"/>
  </w:num>
  <w:num w:numId="20">
    <w:abstractNumId w:val="13"/>
  </w:num>
  <w:num w:numId="21">
    <w:abstractNumId w:val="0"/>
  </w:num>
  <w:num w:numId="22">
    <w:abstractNumId w:val="23"/>
  </w:num>
  <w:num w:numId="23">
    <w:abstractNumId w:val="19"/>
  </w:num>
  <w:num w:numId="24">
    <w:abstractNumId w:val="4"/>
  </w:num>
  <w:num w:numId="25">
    <w:abstractNumId w:val="10"/>
  </w:num>
  <w:num w:numId="26">
    <w:abstractNumId w:val="25"/>
  </w:num>
  <w:num w:numId="27">
    <w:abstractNumId w:val="15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DA"/>
    <w:rsid w:val="000141B2"/>
    <w:rsid w:val="00041701"/>
    <w:rsid w:val="000C229C"/>
    <w:rsid w:val="00112D42"/>
    <w:rsid w:val="00147B4C"/>
    <w:rsid w:val="001A117D"/>
    <w:rsid w:val="001E52DA"/>
    <w:rsid w:val="0022095D"/>
    <w:rsid w:val="00247A68"/>
    <w:rsid w:val="00262DC7"/>
    <w:rsid w:val="00292108"/>
    <w:rsid w:val="002A1356"/>
    <w:rsid w:val="00327F31"/>
    <w:rsid w:val="004214C2"/>
    <w:rsid w:val="00476BA6"/>
    <w:rsid w:val="004928D1"/>
    <w:rsid w:val="005C6D56"/>
    <w:rsid w:val="006869BC"/>
    <w:rsid w:val="0069193D"/>
    <w:rsid w:val="00766A07"/>
    <w:rsid w:val="007A0103"/>
    <w:rsid w:val="00830FDB"/>
    <w:rsid w:val="00893121"/>
    <w:rsid w:val="008E279C"/>
    <w:rsid w:val="00903060"/>
    <w:rsid w:val="00905709"/>
    <w:rsid w:val="00A010FF"/>
    <w:rsid w:val="00AF323E"/>
    <w:rsid w:val="00B02731"/>
    <w:rsid w:val="00B129AF"/>
    <w:rsid w:val="00B212F0"/>
    <w:rsid w:val="00B35EE2"/>
    <w:rsid w:val="00BC78FB"/>
    <w:rsid w:val="00C45388"/>
    <w:rsid w:val="00C52D98"/>
    <w:rsid w:val="00C815FA"/>
    <w:rsid w:val="00CB5DBE"/>
    <w:rsid w:val="00D058FF"/>
    <w:rsid w:val="00D2381D"/>
    <w:rsid w:val="00D42D40"/>
    <w:rsid w:val="00D6035E"/>
    <w:rsid w:val="00EA319C"/>
    <w:rsid w:val="00F17ACE"/>
    <w:rsid w:val="00FC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  <w:style w:type="table" w:styleId="TableGrid">
    <w:name w:val="Table Grid"/>
    <w:basedOn w:val="TableNormal"/>
    <w:uiPriority w:val="59"/>
    <w:rsid w:val="00D4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  <w:style w:type="table" w:styleId="TableGrid">
    <w:name w:val="Table Grid"/>
    <w:basedOn w:val="TableNormal"/>
    <w:uiPriority w:val="59"/>
    <w:rsid w:val="00D4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2013-02-19T17:37:00Z</dcterms:created>
  <dcterms:modified xsi:type="dcterms:W3CDTF">2013-02-19T17:37:00Z</dcterms:modified>
</cp:coreProperties>
</file>