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869" w:rsidRDefault="00645869" w:rsidP="00645869">
      <w:pPr>
        <w:spacing w:after="0"/>
      </w:pPr>
    </w:p>
    <w:p w:rsidR="00645869" w:rsidRPr="00645869" w:rsidRDefault="00645869" w:rsidP="00645869">
      <w:pPr>
        <w:spacing w:after="0"/>
        <w:jc w:val="center"/>
        <w:rPr>
          <w:rFonts w:ascii="Times New Roman" w:hAnsi="Times New Roman" w:cs="Times New Roman"/>
          <w:b/>
          <w:sz w:val="40"/>
          <w:szCs w:val="40"/>
          <w:u w:val="single"/>
        </w:rPr>
      </w:pPr>
      <w:r w:rsidRPr="00645869">
        <w:rPr>
          <w:rFonts w:ascii="Times New Roman" w:hAnsi="Times New Roman" w:cs="Times New Roman"/>
          <w:b/>
          <w:sz w:val="40"/>
          <w:szCs w:val="40"/>
          <w:u w:val="single"/>
        </w:rPr>
        <w:t>Director’s Duties</w:t>
      </w: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t xml:space="preserve">1. Duty of Knowledge </w:t>
      </w:r>
    </w:p>
    <w:p w:rsidR="00645869" w:rsidRPr="00645869" w:rsidRDefault="00645869" w:rsidP="00645869">
      <w:pPr>
        <w:pStyle w:val="ListParagraph"/>
        <w:numPr>
          <w:ilvl w:val="0"/>
          <w:numId w:val="1"/>
        </w:numPr>
        <w:spacing w:after="0"/>
        <w:rPr>
          <w:rFonts w:ascii="Times New Roman" w:hAnsi="Times New Roman" w:cs="Times New Roman"/>
        </w:rPr>
      </w:pPr>
      <w:r w:rsidRPr="00645869">
        <w:rPr>
          <w:rFonts w:ascii="Times New Roman" w:hAnsi="Times New Roman" w:cs="Times New Roman"/>
        </w:rPr>
        <w:t>Aware of the fundamental purpose of the organization as detailed in the letters patent, charter</w:t>
      </w:r>
      <w:r w:rsidR="006E419F">
        <w:rPr>
          <w:rFonts w:ascii="Times New Roman" w:hAnsi="Times New Roman" w:cs="Times New Roman"/>
        </w:rPr>
        <w:t>;</w:t>
      </w:r>
      <w:r w:rsidRPr="00645869">
        <w:rPr>
          <w:rFonts w:ascii="Times New Roman" w:hAnsi="Times New Roman" w:cs="Times New Roman"/>
        </w:rPr>
        <w:t xml:space="preserve"> </w:t>
      </w:r>
    </w:p>
    <w:p w:rsidR="00645869" w:rsidRPr="00645869" w:rsidRDefault="00645869" w:rsidP="00645869">
      <w:pPr>
        <w:pStyle w:val="ListParagraph"/>
        <w:numPr>
          <w:ilvl w:val="0"/>
          <w:numId w:val="1"/>
        </w:numPr>
        <w:spacing w:after="0"/>
        <w:rPr>
          <w:rFonts w:ascii="Times New Roman" w:hAnsi="Times New Roman" w:cs="Times New Roman"/>
        </w:rPr>
      </w:pPr>
      <w:r w:rsidRPr="00645869">
        <w:rPr>
          <w:rFonts w:ascii="Times New Roman" w:hAnsi="Times New Roman" w:cs="Times New Roman"/>
        </w:rPr>
        <w:t>Aware of the governance mechanism (bylaws)</w:t>
      </w:r>
      <w:r w:rsidR="006E419F">
        <w:rPr>
          <w:rFonts w:ascii="Times New Roman" w:hAnsi="Times New Roman" w:cs="Times New Roman"/>
        </w:rPr>
        <w:t>; and</w:t>
      </w:r>
    </w:p>
    <w:p w:rsidR="00645869" w:rsidRPr="00645869" w:rsidRDefault="00645869" w:rsidP="00645869">
      <w:pPr>
        <w:pStyle w:val="ListParagraph"/>
        <w:numPr>
          <w:ilvl w:val="0"/>
          <w:numId w:val="1"/>
        </w:numPr>
        <w:spacing w:after="0"/>
        <w:rPr>
          <w:rFonts w:ascii="Times New Roman" w:hAnsi="Times New Roman" w:cs="Times New Roman"/>
        </w:rPr>
      </w:pPr>
      <w:r w:rsidRPr="00645869">
        <w:rPr>
          <w:rFonts w:ascii="Times New Roman" w:hAnsi="Times New Roman" w:cs="Times New Roman"/>
        </w:rPr>
        <w:t>Understand how the organization puts its purpose into action</w:t>
      </w:r>
      <w:r w:rsidR="006E419F">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t>2. Duty of Care</w:t>
      </w:r>
    </w:p>
    <w:p w:rsidR="00645869" w:rsidRPr="00645869" w:rsidRDefault="00645869" w:rsidP="00645869">
      <w:pPr>
        <w:pStyle w:val="ListParagraph"/>
        <w:numPr>
          <w:ilvl w:val="0"/>
          <w:numId w:val="1"/>
        </w:numPr>
        <w:spacing w:after="0"/>
        <w:rPr>
          <w:rFonts w:ascii="Times New Roman" w:hAnsi="Times New Roman" w:cs="Times New Roman"/>
        </w:rPr>
      </w:pPr>
      <w:r w:rsidRPr="00645869">
        <w:rPr>
          <w:rFonts w:ascii="Times New Roman" w:hAnsi="Times New Roman" w:cs="Times New Roman"/>
        </w:rPr>
        <w:t>Act with a “minimum standard of care”</w:t>
      </w:r>
      <w:r w:rsidR="006E419F">
        <w:rPr>
          <w:rFonts w:ascii="Times New Roman" w:hAnsi="Times New Roman" w:cs="Times New Roman"/>
        </w:rPr>
        <w:t>;</w:t>
      </w:r>
    </w:p>
    <w:p w:rsidR="00645869" w:rsidRPr="00645869" w:rsidRDefault="00645869" w:rsidP="00645869">
      <w:pPr>
        <w:pStyle w:val="ListParagraph"/>
        <w:numPr>
          <w:ilvl w:val="0"/>
          <w:numId w:val="1"/>
        </w:numPr>
        <w:spacing w:after="0"/>
        <w:rPr>
          <w:rFonts w:ascii="Times New Roman" w:hAnsi="Times New Roman" w:cs="Times New Roman"/>
        </w:rPr>
      </w:pPr>
      <w:r w:rsidRPr="00645869">
        <w:rPr>
          <w:rFonts w:ascii="Times New Roman" w:hAnsi="Times New Roman" w:cs="Times New Roman"/>
        </w:rPr>
        <w:t>Act honestly, in good faith, and with best interests of the organization</w:t>
      </w:r>
      <w:r w:rsidR="006E419F">
        <w:rPr>
          <w:rFonts w:ascii="Times New Roman" w:hAnsi="Times New Roman" w:cs="Times New Roman"/>
        </w:rPr>
        <w:t>;</w:t>
      </w:r>
      <w:r w:rsidRPr="00645869">
        <w:rPr>
          <w:rFonts w:ascii="Times New Roman" w:hAnsi="Times New Roman" w:cs="Times New Roman"/>
        </w:rPr>
        <w:t xml:space="preserve"> </w:t>
      </w:r>
    </w:p>
    <w:p w:rsidR="00645869" w:rsidRPr="00645869" w:rsidRDefault="00645869" w:rsidP="00645869">
      <w:pPr>
        <w:pStyle w:val="ListParagraph"/>
        <w:numPr>
          <w:ilvl w:val="0"/>
          <w:numId w:val="1"/>
        </w:numPr>
        <w:spacing w:after="0"/>
        <w:rPr>
          <w:rFonts w:ascii="Times New Roman" w:hAnsi="Times New Roman" w:cs="Times New Roman"/>
        </w:rPr>
      </w:pPr>
      <w:r w:rsidRPr="00645869">
        <w:rPr>
          <w:rFonts w:ascii="Times New Roman" w:hAnsi="Times New Roman" w:cs="Times New Roman"/>
        </w:rPr>
        <w:t>Exercise the care, diligence</w:t>
      </w:r>
      <w:r w:rsidR="001E5EE6">
        <w:rPr>
          <w:rFonts w:ascii="Times New Roman" w:hAnsi="Times New Roman" w:cs="Times New Roman"/>
        </w:rPr>
        <w:t>,</w:t>
      </w:r>
      <w:r w:rsidRPr="00645869">
        <w:rPr>
          <w:rFonts w:ascii="Times New Roman" w:hAnsi="Times New Roman" w:cs="Times New Roman"/>
        </w:rPr>
        <w:t xml:space="preserve"> and skill of a reasonably prudent person</w:t>
      </w:r>
      <w:r w:rsidR="006E419F">
        <w:rPr>
          <w:rFonts w:ascii="Times New Roman" w:hAnsi="Times New Roman" w:cs="Times New Roman"/>
        </w:rPr>
        <w:t>; and</w:t>
      </w:r>
    </w:p>
    <w:p w:rsidR="00645869" w:rsidRPr="00645869" w:rsidRDefault="00645869" w:rsidP="00645869">
      <w:pPr>
        <w:pStyle w:val="ListParagraph"/>
        <w:numPr>
          <w:ilvl w:val="0"/>
          <w:numId w:val="1"/>
        </w:numPr>
        <w:spacing w:after="0"/>
        <w:rPr>
          <w:rFonts w:ascii="Times New Roman" w:hAnsi="Times New Roman" w:cs="Times New Roman"/>
        </w:rPr>
      </w:pPr>
      <w:r w:rsidRPr="00645869">
        <w:rPr>
          <w:rFonts w:ascii="Times New Roman" w:hAnsi="Times New Roman" w:cs="Times New Roman"/>
        </w:rPr>
        <w:t>Engage in behaviour in line with the club’s Code of Conduct</w:t>
      </w:r>
      <w:r w:rsidR="006E419F">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t>3. Duty of Skill and Prudence</w:t>
      </w:r>
    </w:p>
    <w:p w:rsidR="00645869" w:rsidRPr="00645869" w:rsidRDefault="00645869" w:rsidP="00645869">
      <w:pPr>
        <w:pStyle w:val="ListParagraph"/>
        <w:numPr>
          <w:ilvl w:val="0"/>
          <w:numId w:val="1"/>
        </w:numPr>
        <w:spacing w:after="0"/>
        <w:rPr>
          <w:rFonts w:ascii="Times New Roman" w:hAnsi="Times New Roman" w:cs="Times New Roman"/>
        </w:rPr>
      </w:pPr>
      <w:r w:rsidRPr="00645869">
        <w:rPr>
          <w:rFonts w:ascii="Times New Roman" w:hAnsi="Times New Roman" w:cs="Times New Roman"/>
        </w:rPr>
        <w:t xml:space="preserve">A director’s skill should be used to the best interest of the organization, depending on </w:t>
      </w:r>
      <w:r w:rsidR="001E5EE6">
        <w:rPr>
          <w:rFonts w:ascii="Times New Roman" w:hAnsi="Times New Roman" w:cs="Times New Roman"/>
        </w:rPr>
        <w:t>the area and level of expertise</w:t>
      </w:r>
      <w:r w:rsidR="006E419F">
        <w:rPr>
          <w:rFonts w:ascii="Times New Roman" w:hAnsi="Times New Roman" w:cs="Times New Roman"/>
        </w:rPr>
        <w:t>; and</w:t>
      </w:r>
    </w:p>
    <w:p w:rsidR="00645869" w:rsidRPr="00645869" w:rsidRDefault="001E5EE6" w:rsidP="00645869">
      <w:pPr>
        <w:pStyle w:val="ListParagraph"/>
        <w:numPr>
          <w:ilvl w:val="0"/>
          <w:numId w:val="1"/>
        </w:numPr>
        <w:spacing w:after="0"/>
        <w:rPr>
          <w:rFonts w:ascii="Times New Roman" w:hAnsi="Times New Roman" w:cs="Times New Roman"/>
        </w:rPr>
      </w:pPr>
      <w:r>
        <w:rPr>
          <w:rFonts w:ascii="Times New Roman" w:hAnsi="Times New Roman" w:cs="Times New Roman"/>
        </w:rPr>
        <w:t>A director’s prudence should be to a</w:t>
      </w:r>
      <w:r w:rsidR="00645869" w:rsidRPr="00645869">
        <w:rPr>
          <w:rFonts w:ascii="Times New Roman" w:hAnsi="Times New Roman" w:cs="Times New Roman"/>
        </w:rPr>
        <w:t>ct with practicality and caution, anticipating any probable consequences of a course of action</w:t>
      </w:r>
      <w:r w:rsidR="006E419F">
        <w:rPr>
          <w:rFonts w:ascii="Times New Roman" w:hAnsi="Times New Roman" w:cs="Times New Roman"/>
        </w:rPr>
        <w:t>.</w:t>
      </w:r>
      <w:r w:rsidR="00645869" w:rsidRPr="00645869">
        <w:rPr>
          <w:rFonts w:ascii="Times New Roman" w:hAnsi="Times New Roman" w:cs="Times New Roman"/>
        </w:rPr>
        <w:t xml:space="preserve"> </w:t>
      </w:r>
    </w:p>
    <w:p w:rsidR="00645869" w:rsidRPr="00645869" w:rsidRDefault="00645869" w:rsidP="00645869">
      <w:pPr>
        <w:spacing w:after="0"/>
        <w:rPr>
          <w:rFonts w:ascii="Times New Roman" w:hAnsi="Times New Roman" w:cs="Times New Roman"/>
        </w:rPr>
      </w:pP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t>4. Duty of Diligence</w:t>
      </w:r>
    </w:p>
    <w:p w:rsidR="00645869" w:rsidRPr="00645869" w:rsidRDefault="00645869" w:rsidP="00645869">
      <w:pPr>
        <w:pStyle w:val="ListParagraph"/>
        <w:numPr>
          <w:ilvl w:val="0"/>
          <w:numId w:val="24"/>
        </w:numPr>
        <w:spacing w:after="0"/>
        <w:rPr>
          <w:rFonts w:ascii="Times New Roman" w:hAnsi="Times New Roman" w:cs="Times New Roman"/>
        </w:rPr>
      </w:pPr>
      <w:r>
        <w:rPr>
          <w:rFonts w:ascii="Times New Roman" w:hAnsi="Times New Roman" w:cs="Times New Roman"/>
        </w:rPr>
        <w:t>E</w:t>
      </w:r>
      <w:r w:rsidRPr="00645869">
        <w:rPr>
          <w:rFonts w:ascii="Times New Roman" w:hAnsi="Times New Roman" w:cs="Times New Roman"/>
        </w:rPr>
        <w:t>nsure that the boa</w:t>
      </w:r>
      <w:r>
        <w:rPr>
          <w:rFonts w:ascii="Times New Roman" w:hAnsi="Times New Roman" w:cs="Times New Roman"/>
        </w:rPr>
        <w:t>rd of directors meets regularly</w:t>
      </w:r>
      <w:r w:rsidR="006E419F">
        <w:rPr>
          <w:rFonts w:ascii="Times New Roman" w:hAnsi="Times New Roman" w:cs="Times New Roman"/>
        </w:rPr>
        <w:t>;</w:t>
      </w:r>
    </w:p>
    <w:p w:rsidR="00645869" w:rsidRPr="00645869" w:rsidRDefault="00645869" w:rsidP="00645869">
      <w:pPr>
        <w:pStyle w:val="ListParagraph"/>
        <w:numPr>
          <w:ilvl w:val="0"/>
          <w:numId w:val="24"/>
        </w:numPr>
        <w:spacing w:after="0"/>
        <w:rPr>
          <w:rFonts w:ascii="Times New Roman" w:hAnsi="Times New Roman" w:cs="Times New Roman"/>
        </w:rPr>
      </w:pPr>
      <w:r>
        <w:rPr>
          <w:rFonts w:ascii="Times New Roman" w:hAnsi="Times New Roman" w:cs="Times New Roman"/>
        </w:rPr>
        <w:t>A</w:t>
      </w:r>
      <w:r w:rsidRPr="00645869">
        <w:rPr>
          <w:rFonts w:ascii="Times New Roman" w:hAnsi="Times New Roman" w:cs="Times New Roman"/>
        </w:rPr>
        <w:t>ttend meetings of the board of directo</w:t>
      </w:r>
      <w:r>
        <w:rPr>
          <w:rFonts w:ascii="Times New Roman" w:hAnsi="Times New Roman" w:cs="Times New Roman"/>
        </w:rPr>
        <w:t>rs whenever reasonably possible</w:t>
      </w:r>
      <w:r w:rsidR="006E419F">
        <w:rPr>
          <w:rFonts w:ascii="Times New Roman" w:hAnsi="Times New Roman" w:cs="Times New Roman"/>
        </w:rPr>
        <w:t>;</w:t>
      </w:r>
    </w:p>
    <w:p w:rsidR="00645869" w:rsidRPr="00645869" w:rsidRDefault="00645869" w:rsidP="00645869">
      <w:pPr>
        <w:pStyle w:val="ListParagraph"/>
        <w:numPr>
          <w:ilvl w:val="0"/>
          <w:numId w:val="24"/>
        </w:numPr>
        <w:spacing w:after="0"/>
        <w:rPr>
          <w:rFonts w:ascii="Times New Roman" w:hAnsi="Times New Roman" w:cs="Times New Roman"/>
        </w:rPr>
      </w:pPr>
      <w:r>
        <w:rPr>
          <w:rFonts w:ascii="Times New Roman" w:hAnsi="Times New Roman" w:cs="Times New Roman"/>
        </w:rPr>
        <w:t>B</w:t>
      </w:r>
      <w:r w:rsidRPr="00645869">
        <w:rPr>
          <w:rFonts w:ascii="Times New Roman" w:hAnsi="Times New Roman" w:cs="Times New Roman"/>
        </w:rPr>
        <w:t>e thoroughly informed about any decisions the board has to make and ensure that they are provided in a timely manner before the board meeting with all relevant documents including agreements, financial reports and information, legal opinions</w:t>
      </w:r>
      <w:r w:rsidR="001E5EE6">
        <w:rPr>
          <w:rFonts w:ascii="Times New Roman" w:hAnsi="Times New Roman" w:cs="Times New Roman"/>
        </w:rPr>
        <w:t>,</w:t>
      </w:r>
      <w:r w:rsidRPr="00645869">
        <w:rPr>
          <w:rFonts w:ascii="Times New Roman" w:hAnsi="Times New Roman" w:cs="Times New Roman"/>
        </w:rPr>
        <w:t xml:space="preserve"> and other information necessary to make knowledgeable and informed</w:t>
      </w:r>
      <w:r>
        <w:rPr>
          <w:rFonts w:ascii="Times New Roman" w:hAnsi="Times New Roman" w:cs="Times New Roman"/>
        </w:rPr>
        <w:t xml:space="preserve"> decisions at the board meeting</w:t>
      </w:r>
      <w:r w:rsidR="006E419F">
        <w:rPr>
          <w:rFonts w:ascii="Times New Roman" w:hAnsi="Times New Roman" w:cs="Times New Roman"/>
        </w:rPr>
        <w:t>;</w:t>
      </w:r>
    </w:p>
    <w:p w:rsidR="00645869" w:rsidRPr="00645869" w:rsidRDefault="00645869" w:rsidP="00645869">
      <w:pPr>
        <w:pStyle w:val="ListParagraph"/>
        <w:numPr>
          <w:ilvl w:val="0"/>
          <w:numId w:val="23"/>
        </w:numPr>
        <w:shd w:val="clear" w:color="auto" w:fill="FFFFFF"/>
        <w:spacing w:before="150" w:after="150" w:line="240" w:lineRule="auto"/>
        <w:ind w:left="720" w:right="75"/>
        <w:rPr>
          <w:rFonts w:ascii="Times New Roman" w:hAnsi="Times New Roman" w:cs="Times New Roman"/>
        </w:rPr>
      </w:pPr>
      <w:r>
        <w:rPr>
          <w:rFonts w:ascii="Times New Roman" w:hAnsi="Times New Roman" w:cs="Times New Roman"/>
        </w:rPr>
        <w:t>E</w:t>
      </w:r>
      <w:r w:rsidRPr="00645869">
        <w:rPr>
          <w:rFonts w:ascii="Times New Roman" w:hAnsi="Times New Roman" w:cs="Times New Roman"/>
        </w:rPr>
        <w:t>xercise independent judgement when voting in all corporate decisions and not simply vote with the major</w:t>
      </w:r>
      <w:r>
        <w:rPr>
          <w:rFonts w:ascii="Times New Roman" w:hAnsi="Times New Roman" w:cs="Times New Roman"/>
        </w:rPr>
        <w:t>ity for no well-informed reason</w:t>
      </w:r>
      <w:r w:rsidR="006E419F">
        <w:rPr>
          <w:rFonts w:ascii="Times New Roman" w:hAnsi="Times New Roman" w:cs="Times New Roman"/>
        </w:rPr>
        <w:t>;</w:t>
      </w:r>
    </w:p>
    <w:p w:rsidR="00645869" w:rsidRPr="00645869" w:rsidRDefault="00645869" w:rsidP="00645869">
      <w:pPr>
        <w:pStyle w:val="ListParagraph"/>
        <w:numPr>
          <w:ilvl w:val="0"/>
          <w:numId w:val="23"/>
        </w:numPr>
        <w:shd w:val="clear" w:color="auto" w:fill="FFFFFF"/>
        <w:spacing w:before="150" w:after="150" w:line="240" w:lineRule="auto"/>
        <w:ind w:left="720" w:right="75"/>
        <w:rPr>
          <w:rFonts w:ascii="Times New Roman" w:hAnsi="Times New Roman" w:cs="Times New Roman"/>
        </w:rPr>
      </w:pPr>
      <w:r>
        <w:rPr>
          <w:rFonts w:ascii="Times New Roman" w:hAnsi="Times New Roman" w:cs="Times New Roman"/>
        </w:rPr>
        <w:t>E</w:t>
      </w:r>
      <w:r w:rsidRPr="00645869">
        <w:rPr>
          <w:rFonts w:ascii="Times New Roman" w:hAnsi="Times New Roman" w:cs="Times New Roman"/>
        </w:rPr>
        <w:t>nsure that minutes of meetings of the corporation accurately reflect any comments or votes in o</w:t>
      </w:r>
      <w:r>
        <w:rPr>
          <w:rFonts w:ascii="Times New Roman" w:hAnsi="Times New Roman" w:cs="Times New Roman"/>
        </w:rPr>
        <w:t>pposition to matters acted upon</w:t>
      </w:r>
      <w:r w:rsidR="006E419F">
        <w:rPr>
          <w:rFonts w:ascii="Times New Roman" w:hAnsi="Times New Roman" w:cs="Times New Roman"/>
        </w:rPr>
        <w:t>;</w:t>
      </w:r>
    </w:p>
    <w:p w:rsidR="00645869" w:rsidRPr="00645869" w:rsidRDefault="00645869" w:rsidP="00645869">
      <w:pPr>
        <w:pStyle w:val="ListParagraph"/>
        <w:numPr>
          <w:ilvl w:val="0"/>
          <w:numId w:val="23"/>
        </w:numPr>
        <w:shd w:val="clear" w:color="auto" w:fill="FFFFFF"/>
        <w:spacing w:before="150" w:after="150" w:line="240" w:lineRule="auto"/>
        <w:ind w:left="720" w:right="75"/>
        <w:rPr>
          <w:rFonts w:ascii="Times New Roman" w:hAnsi="Times New Roman" w:cs="Times New Roman"/>
        </w:rPr>
      </w:pPr>
      <w:r>
        <w:rPr>
          <w:rFonts w:ascii="Times New Roman" w:hAnsi="Times New Roman" w:cs="Times New Roman"/>
        </w:rPr>
        <w:t>C</w:t>
      </w:r>
      <w:r w:rsidRPr="00645869">
        <w:rPr>
          <w:rFonts w:ascii="Times New Roman" w:hAnsi="Times New Roman" w:cs="Times New Roman"/>
        </w:rPr>
        <w:t>arefully review all reports relating to the corporation's financial affa</w:t>
      </w:r>
      <w:r>
        <w:rPr>
          <w:rFonts w:ascii="Times New Roman" w:hAnsi="Times New Roman" w:cs="Times New Roman"/>
        </w:rPr>
        <w:t>irs, including interim and year-end financial statements</w:t>
      </w:r>
      <w:r w:rsidR="006E419F">
        <w:rPr>
          <w:rFonts w:ascii="Times New Roman" w:hAnsi="Times New Roman" w:cs="Times New Roman"/>
        </w:rPr>
        <w:t>;</w:t>
      </w:r>
    </w:p>
    <w:p w:rsidR="00645869" w:rsidRPr="00645869" w:rsidRDefault="00645869" w:rsidP="00645869">
      <w:pPr>
        <w:pStyle w:val="ListParagraph"/>
        <w:numPr>
          <w:ilvl w:val="0"/>
          <w:numId w:val="23"/>
        </w:numPr>
        <w:shd w:val="clear" w:color="auto" w:fill="FFFFFF"/>
        <w:spacing w:before="150" w:after="150" w:line="240" w:lineRule="auto"/>
        <w:ind w:left="720" w:right="75"/>
        <w:rPr>
          <w:rFonts w:ascii="Times New Roman" w:hAnsi="Times New Roman" w:cs="Times New Roman"/>
        </w:rPr>
      </w:pPr>
      <w:r>
        <w:rPr>
          <w:rFonts w:ascii="Times New Roman" w:hAnsi="Times New Roman" w:cs="Times New Roman"/>
        </w:rPr>
        <w:t>W</w:t>
      </w:r>
      <w:r w:rsidRPr="00645869">
        <w:rPr>
          <w:rFonts w:ascii="Times New Roman" w:hAnsi="Times New Roman" w:cs="Times New Roman"/>
        </w:rPr>
        <w:t xml:space="preserve">ith the assistance of </w:t>
      </w:r>
      <w:r w:rsidR="006E419F">
        <w:rPr>
          <w:rFonts w:ascii="Times New Roman" w:hAnsi="Times New Roman" w:cs="Times New Roman"/>
        </w:rPr>
        <w:t xml:space="preserve">any </w:t>
      </w:r>
      <w:r w:rsidRPr="00645869">
        <w:rPr>
          <w:rFonts w:ascii="Times New Roman" w:hAnsi="Times New Roman" w:cs="Times New Roman"/>
        </w:rPr>
        <w:t>senior staff, carefully review and participate in formulating the a</w:t>
      </w:r>
      <w:r>
        <w:rPr>
          <w:rFonts w:ascii="Times New Roman" w:hAnsi="Times New Roman" w:cs="Times New Roman"/>
        </w:rPr>
        <w:t>nnual budget and strategic plan</w:t>
      </w:r>
      <w:r w:rsidR="006E419F">
        <w:rPr>
          <w:rFonts w:ascii="Times New Roman" w:hAnsi="Times New Roman" w:cs="Times New Roman"/>
        </w:rPr>
        <w:t>;</w:t>
      </w:r>
    </w:p>
    <w:p w:rsidR="00645869" w:rsidRPr="00645869" w:rsidRDefault="00645869" w:rsidP="00645869">
      <w:pPr>
        <w:pStyle w:val="ListParagraph"/>
        <w:numPr>
          <w:ilvl w:val="0"/>
          <w:numId w:val="23"/>
        </w:numPr>
        <w:shd w:val="clear" w:color="auto" w:fill="FFFFFF"/>
        <w:spacing w:before="150" w:after="150" w:line="240" w:lineRule="auto"/>
        <w:ind w:left="720" w:right="75"/>
        <w:rPr>
          <w:rFonts w:ascii="Times New Roman" w:hAnsi="Times New Roman" w:cs="Times New Roman"/>
        </w:rPr>
      </w:pPr>
      <w:r>
        <w:rPr>
          <w:rFonts w:ascii="Times New Roman" w:hAnsi="Times New Roman" w:cs="Times New Roman"/>
        </w:rPr>
        <w:t>U</w:t>
      </w:r>
      <w:r w:rsidRPr="00645869">
        <w:rPr>
          <w:rFonts w:ascii="Times New Roman" w:hAnsi="Times New Roman" w:cs="Times New Roman"/>
        </w:rPr>
        <w:t>nderstand and comply with the stated purposes of the corporation as provided for in the le</w:t>
      </w:r>
      <w:r>
        <w:rPr>
          <w:rFonts w:ascii="Times New Roman" w:hAnsi="Times New Roman" w:cs="Times New Roman"/>
        </w:rPr>
        <w:t>tters patent of the corporation</w:t>
      </w:r>
      <w:r w:rsidR="006E419F">
        <w:rPr>
          <w:rFonts w:ascii="Times New Roman" w:hAnsi="Times New Roman" w:cs="Times New Roman"/>
        </w:rPr>
        <w:t>;</w:t>
      </w:r>
    </w:p>
    <w:p w:rsidR="00645869" w:rsidRPr="00645869" w:rsidRDefault="00645869" w:rsidP="00645869">
      <w:pPr>
        <w:pStyle w:val="ListParagraph"/>
        <w:numPr>
          <w:ilvl w:val="0"/>
          <w:numId w:val="23"/>
        </w:numPr>
        <w:shd w:val="clear" w:color="auto" w:fill="FFFFFF"/>
        <w:spacing w:before="150" w:after="150" w:line="240" w:lineRule="auto"/>
        <w:ind w:left="720" w:right="75"/>
        <w:rPr>
          <w:rFonts w:ascii="Times New Roman" w:hAnsi="Times New Roman" w:cs="Times New Roman"/>
        </w:rPr>
      </w:pPr>
      <w:r>
        <w:rPr>
          <w:rFonts w:ascii="Times New Roman" w:hAnsi="Times New Roman" w:cs="Times New Roman"/>
        </w:rPr>
        <w:t>U</w:t>
      </w:r>
      <w:r w:rsidRPr="00645869">
        <w:rPr>
          <w:rFonts w:ascii="Times New Roman" w:hAnsi="Times New Roman" w:cs="Times New Roman"/>
        </w:rPr>
        <w:t>nderstand and carry out their obligations under the corporation's bylaws, including the requirement to call an annual general meeting and to provide information</w:t>
      </w:r>
      <w:r>
        <w:rPr>
          <w:rFonts w:ascii="Times New Roman" w:hAnsi="Times New Roman" w:cs="Times New Roman"/>
        </w:rPr>
        <w:t xml:space="preserve"> to the members at that meeting</w:t>
      </w:r>
      <w:r w:rsidR="006E419F">
        <w:rPr>
          <w:rFonts w:ascii="Times New Roman" w:hAnsi="Times New Roman" w:cs="Times New Roman"/>
        </w:rPr>
        <w:t>;</w:t>
      </w:r>
    </w:p>
    <w:p w:rsidR="00645869" w:rsidRPr="006E419F" w:rsidRDefault="00645869" w:rsidP="006E419F">
      <w:pPr>
        <w:pStyle w:val="ListParagraph"/>
        <w:numPr>
          <w:ilvl w:val="0"/>
          <w:numId w:val="23"/>
        </w:numPr>
        <w:shd w:val="clear" w:color="auto" w:fill="FFFFFF"/>
        <w:spacing w:before="150" w:after="150" w:line="240" w:lineRule="auto"/>
        <w:ind w:left="720" w:right="75"/>
        <w:rPr>
          <w:rFonts w:ascii="Times New Roman" w:hAnsi="Times New Roman" w:cs="Times New Roman"/>
        </w:rPr>
      </w:pPr>
      <w:r w:rsidRPr="006E419F">
        <w:rPr>
          <w:rFonts w:ascii="Times New Roman" w:hAnsi="Times New Roman" w:cs="Times New Roman"/>
        </w:rPr>
        <w:t xml:space="preserve">Monitor and supervise the </w:t>
      </w:r>
      <w:r w:rsidR="006E419F">
        <w:rPr>
          <w:rFonts w:ascii="Times New Roman" w:hAnsi="Times New Roman" w:cs="Times New Roman"/>
        </w:rPr>
        <w:t xml:space="preserve">(if any) </w:t>
      </w:r>
      <w:r w:rsidRPr="006E419F">
        <w:rPr>
          <w:rFonts w:ascii="Times New Roman" w:hAnsi="Times New Roman" w:cs="Times New Roman"/>
        </w:rPr>
        <w:t>chief staff person and regularly assess his or her performance</w:t>
      </w:r>
      <w:r w:rsidR="006E419F" w:rsidRPr="006E419F">
        <w:rPr>
          <w:rFonts w:ascii="Times New Roman" w:hAnsi="Times New Roman" w:cs="Times New Roman"/>
        </w:rPr>
        <w:t>;</w:t>
      </w:r>
    </w:p>
    <w:p w:rsidR="00645869" w:rsidRPr="00645869" w:rsidRDefault="00645869" w:rsidP="00645869">
      <w:pPr>
        <w:pStyle w:val="ListParagraph"/>
        <w:numPr>
          <w:ilvl w:val="0"/>
          <w:numId w:val="23"/>
        </w:numPr>
        <w:shd w:val="clear" w:color="auto" w:fill="FFFFFF"/>
        <w:spacing w:before="150" w:after="150" w:line="240" w:lineRule="auto"/>
        <w:ind w:left="720" w:right="75"/>
        <w:rPr>
          <w:rFonts w:ascii="Times New Roman" w:hAnsi="Times New Roman" w:cs="Times New Roman"/>
        </w:rPr>
      </w:pPr>
      <w:r>
        <w:rPr>
          <w:rFonts w:ascii="Times New Roman" w:hAnsi="Times New Roman" w:cs="Times New Roman"/>
        </w:rPr>
        <w:t>B</w:t>
      </w:r>
      <w:r w:rsidRPr="00645869">
        <w:rPr>
          <w:rFonts w:ascii="Times New Roman" w:hAnsi="Times New Roman" w:cs="Times New Roman"/>
        </w:rPr>
        <w:t>e aware of all internal policies affecting the organization and ensure that certain key policies are in place (such as an investment policy a</w:t>
      </w:r>
      <w:r>
        <w:rPr>
          <w:rFonts w:ascii="Times New Roman" w:hAnsi="Times New Roman" w:cs="Times New Roman"/>
        </w:rPr>
        <w:t>nd conflict of interest policy)</w:t>
      </w:r>
      <w:r w:rsidR="006E419F">
        <w:rPr>
          <w:rFonts w:ascii="Times New Roman" w:hAnsi="Times New Roman" w:cs="Times New Roman"/>
        </w:rPr>
        <w:t>; and</w:t>
      </w:r>
    </w:p>
    <w:p w:rsidR="00645869" w:rsidRPr="00645869" w:rsidRDefault="00645869" w:rsidP="00645869">
      <w:pPr>
        <w:pStyle w:val="ListParagraph"/>
        <w:numPr>
          <w:ilvl w:val="0"/>
          <w:numId w:val="23"/>
        </w:numPr>
        <w:shd w:val="clear" w:color="auto" w:fill="FFFFFF"/>
        <w:spacing w:before="150" w:after="150" w:line="240" w:lineRule="auto"/>
        <w:ind w:left="720" w:right="75"/>
        <w:rPr>
          <w:rFonts w:ascii="Times New Roman" w:hAnsi="Times New Roman" w:cs="Times New Roman"/>
        </w:rPr>
      </w:pPr>
      <w:r>
        <w:rPr>
          <w:rFonts w:ascii="Times New Roman" w:hAnsi="Times New Roman" w:cs="Times New Roman"/>
        </w:rPr>
        <w:t>B</w:t>
      </w:r>
      <w:r w:rsidRPr="00645869">
        <w:rPr>
          <w:rFonts w:ascii="Times New Roman" w:hAnsi="Times New Roman" w:cs="Times New Roman"/>
        </w:rPr>
        <w:t>e aware of the laws affecting the corporation and obtain necess</w:t>
      </w:r>
      <w:r>
        <w:rPr>
          <w:rFonts w:ascii="Times New Roman" w:hAnsi="Times New Roman" w:cs="Times New Roman"/>
        </w:rPr>
        <w:t>ary legal and accounting advice</w:t>
      </w:r>
      <w:r w:rsidR="006E419F">
        <w:rPr>
          <w:rFonts w:ascii="Times New Roman" w:hAnsi="Times New Roman" w:cs="Times New Roman"/>
        </w:rPr>
        <w:t>.</w:t>
      </w:r>
    </w:p>
    <w:p w:rsidR="00645869" w:rsidRDefault="00645869" w:rsidP="00645869">
      <w:pPr>
        <w:spacing w:after="0"/>
        <w:rPr>
          <w:rFonts w:ascii="Times New Roman" w:hAnsi="Times New Roman" w:cs="Times New Roman"/>
        </w:rPr>
      </w:pPr>
    </w:p>
    <w:p w:rsidR="006E419F" w:rsidRPr="00645869" w:rsidRDefault="006E419F" w:rsidP="00645869">
      <w:pPr>
        <w:spacing w:after="0"/>
        <w:rPr>
          <w:rFonts w:ascii="Times New Roman" w:hAnsi="Times New Roman" w:cs="Times New Roman"/>
        </w:rPr>
      </w:pP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lastRenderedPageBreak/>
        <w:t>5.</w:t>
      </w:r>
      <w:r>
        <w:rPr>
          <w:rFonts w:ascii="Times New Roman" w:hAnsi="Times New Roman" w:cs="Times New Roman"/>
        </w:rPr>
        <w:t xml:space="preserve"> </w:t>
      </w:r>
      <w:r w:rsidRPr="00645869">
        <w:rPr>
          <w:rFonts w:ascii="Times New Roman" w:hAnsi="Times New Roman" w:cs="Times New Roman"/>
        </w:rPr>
        <w:t>Duty to Manage</w:t>
      </w:r>
    </w:p>
    <w:p w:rsidR="00645869" w:rsidRPr="00645869" w:rsidRDefault="00645869" w:rsidP="00645869">
      <w:pPr>
        <w:spacing w:after="0"/>
        <w:rPr>
          <w:rFonts w:ascii="Times New Roman" w:hAnsi="Times New Roman" w:cs="Times New Roman"/>
        </w:rPr>
      </w:pPr>
      <w:r>
        <w:rPr>
          <w:rFonts w:ascii="Times New Roman" w:hAnsi="Times New Roman" w:cs="Times New Roman"/>
        </w:rPr>
        <w:t>I</w:t>
      </w:r>
      <w:r w:rsidRPr="00645869">
        <w:rPr>
          <w:rFonts w:ascii="Times New Roman" w:hAnsi="Times New Roman" w:cs="Times New Roman"/>
        </w:rPr>
        <w:t xml:space="preserve">ncludes, but </w:t>
      </w:r>
      <w:r w:rsidR="001E5EE6">
        <w:rPr>
          <w:rFonts w:ascii="Times New Roman" w:hAnsi="Times New Roman" w:cs="Times New Roman"/>
        </w:rPr>
        <w:t xml:space="preserve">is </w:t>
      </w:r>
      <w:r w:rsidRPr="00645869">
        <w:rPr>
          <w:rFonts w:ascii="Times New Roman" w:hAnsi="Times New Roman" w:cs="Times New Roman"/>
        </w:rPr>
        <w:t>not limited to</w:t>
      </w:r>
      <w:r>
        <w:rPr>
          <w:rFonts w:ascii="Times New Roman" w:hAnsi="Times New Roman" w:cs="Times New Roman"/>
        </w:rPr>
        <w:t>:</w:t>
      </w:r>
    </w:p>
    <w:p w:rsidR="00645869" w:rsidRPr="00645869" w:rsidRDefault="00645869" w:rsidP="00645869">
      <w:pPr>
        <w:pStyle w:val="ListParagraph"/>
        <w:numPr>
          <w:ilvl w:val="0"/>
          <w:numId w:val="5"/>
        </w:numPr>
        <w:spacing w:after="0"/>
        <w:rPr>
          <w:rFonts w:ascii="Times New Roman" w:hAnsi="Times New Roman" w:cs="Times New Roman"/>
        </w:rPr>
      </w:pPr>
      <w:r>
        <w:rPr>
          <w:rFonts w:ascii="Times New Roman" w:hAnsi="Times New Roman" w:cs="Times New Roman"/>
        </w:rPr>
        <w:t>E</w:t>
      </w:r>
      <w:r w:rsidRPr="00645869">
        <w:rPr>
          <w:rFonts w:ascii="Times New Roman" w:hAnsi="Times New Roman" w:cs="Times New Roman"/>
        </w:rPr>
        <w:t>lect office</w:t>
      </w:r>
      <w:r w:rsidR="00C468E8">
        <w:rPr>
          <w:rFonts w:ascii="Times New Roman" w:hAnsi="Times New Roman" w:cs="Times New Roman"/>
        </w:rPr>
        <w:t>rs, appoint and supervise staff*</w:t>
      </w:r>
      <w:r w:rsidR="006E419F">
        <w:rPr>
          <w:rFonts w:ascii="Times New Roman" w:hAnsi="Times New Roman" w:cs="Times New Roman"/>
        </w:rPr>
        <w:t>;</w:t>
      </w:r>
    </w:p>
    <w:p w:rsidR="00645869" w:rsidRPr="00645869" w:rsidRDefault="00645869" w:rsidP="00645869">
      <w:pPr>
        <w:pStyle w:val="ListParagraph"/>
        <w:numPr>
          <w:ilvl w:val="0"/>
          <w:numId w:val="5"/>
        </w:numPr>
        <w:spacing w:after="0"/>
        <w:rPr>
          <w:rFonts w:ascii="Times New Roman" w:hAnsi="Times New Roman" w:cs="Times New Roman"/>
        </w:rPr>
      </w:pPr>
      <w:r>
        <w:rPr>
          <w:rFonts w:ascii="Times New Roman" w:hAnsi="Times New Roman" w:cs="Times New Roman"/>
        </w:rPr>
        <w:t>E</w:t>
      </w:r>
      <w:r w:rsidRPr="00645869">
        <w:rPr>
          <w:rFonts w:ascii="Times New Roman" w:hAnsi="Times New Roman" w:cs="Times New Roman"/>
        </w:rPr>
        <w:t>stablish</w:t>
      </w:r>
      <w:r>
        <w:rPr>
          <w:rFonts w:ascii="Times New Roman" w:hAnsi="Times New Roman" w:cs="Times New Roman"/>
        </w:rPr>
        <w:t xml:space="preserve"> policies and provide guidance</w:t>
      </w:r>
      <w:r w:rsidR="006E419F">
        <w:rPr>
          <w:rFonts w:ascii="Times New Roman" w:hAnsi="Times New Roman" w:cs="Times New Roman"/>
        </w:rPr>
        <w:t>;</w:t>
      </w:r>
    </w:p>
    <w:p w:rsidR="00645869" w:rsidRPr="00645869" w:rsidRDefault="00645869" w:rsidP="00645869">
      <w:pPr>
        <w:pStyle w:val="ListParagraph"/>
        <w:numPr>
          <w:ilvl w:val="0"/>
          <w:numId w:val="5"/>
        </w:numPr>
        <w:spacing w:after="0"/>
        <w:rPr>
          <w:rFonts w:ascii="Times New Roman" w:hAnsi="Times New Roman" w:cs="Times New Roman"/>
        </w:rPr>
      </w:pPr>
      <w:r>
        <w:rPr>
          <w:rFonts w:ascii="Times New Roman" w:hAnsi="Times New Roman" w:cs="Times New Roman"/>
        </w:rPr>
        <w:t>C</w:t>
      </w:r>
      <w:r w:rsidRPr="00645869">
        <w:rPr>
          <w:rFonts w:ascii="Times New Roman" w:hAnsi="Times New Roman" w:cs="Times New Roman"/>
        </w:rPr>
        <w:t>omply with legal requirements</w:t>
      </w:r>
      <w:r w:rsidR="006E419F">
        <w:rPr>
          <w:rFonts w:ascii="Times New Roman" w:hAnsi="Times New Roman" w:cs="Times New Roman"/>
        </w:rPr>
        <w:t>;</w:t>
      </w:r>
    </w:p>
    <w:p w:rsidR="00645869" w:rsidRPr="00645869" w:rsidRDefault="00645869" w:rsidP="00645869">
      <w:pPr>
        <w:pStyle w:val="ListParagraph"/>
        <w:numPr>
          <w:ilvl w:val="0"/>
          <w:numId w:val="5"/>
        </w:numPr>
        <w:spacing w:after="0"/>
        <w:rPr>
          <w:rFonts w:ascii="Times New Roman" w:hAnsi="Times New Roman" w:cs="Times New Roman"/>
        </w:rPr>
      </w:pPr>
      <w:r>
        <w:rPr>
          <w:rFonts w:ascii="Times New Roman" w:hAnsi="Times New Roman" w:cs="Times New Roman"/>
        </w:rPr>
        <w:t>A</w:t>
      </w:r>
      <w:r w:rsidRPr="00645869">
        <w:rPr>
          <w:rFonts w:ascii="Times New Roman" w:hAnsi="Times New Roman" w:cs="Times New Roman"/>
        </w:rPr>
        <w:t>cquire adequate knowledge of the business and useful to th</w:t>
      </w:r>
      <w:r>
        <w:rPr>
          <w:rFonts w:ascii="Times New Roman" w:hAnsi="Times New Roman" w:cs="Times New Roman"/>
        </w:rPr>
        <w:t>e operation of the organization</w:t>
      </w:r>
      <w:r w:rsidR="006E419F">
        <w:rPr>
          <w:rFonts w:ascii="Times New Roman" w:hAnsi="Times New Roman" w:cs="Times New Roman"/>
        </w:rPr>
        <w:t>; and</w:t>
      </w:r>
    </w:p>
    <w:p w:rsidR="00645869" w:rsidRPr="00645869" w:rsidRDefault="00645869" w:rsidP="00645869">
      <w:pPr>
        <w:pStyle w:val="ListParagraph"/>
        <w:numPr>
          <w:ilvl w:val="0"/>
          <w:numId w:val="5"/>
        </w:numPr>
        <w:spacing w:after="0"/>
        <w:rPr>
          <w:rFonts w:ascii="Times New Roman" w:hAnsi="Times New Roman" w:cs="Times New Roman"/>
        </w:rPr>
      </w:pPr>
      <w:r>
        <w:rPr>
          <w:rFonts w:ascii="Times New Roman" w:hAnsi="Times New Roman" w:cs="Times New Roman"/>
        </w:rPr>
        <w:t>D</w:t>
      </w:r>
      <w:r w:rsidRPr="00645869">
        <w:rPr>
          <w:rFonts w:ascii="Times New Roman" w:hAnsi="Times New Roman" w:cs="Times New Roman"/>
        </w:rPr>
        <w:t>irectors are responsible for establishing policy, appointing management for implementing them, and for measuring management’s implementation</w:t>
      </w:r>
      <w:r w:rsidR="006E419F">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C468E8" w:rsidRDefault="00645869" w:rsidP="00645869">
      <w:pPr>
        <w:spacing w:after="0"/>
        <w:rPr>
          <w:rFonts w:ascii="Times New Roman" w:hAnsi="Times New Roman" w:cs="Times New Roman"/>
        </w:rPr>
      </w:pPr>
      <w:proofErr w:type="gramStart"/>
      <w:r w:rsidRPr="00C468E8">
        <w:rPr>
          <w:rFonts w:ascii="Times New Roman" w:hAnsi="Times New Roman" w:cs="Times New Roman"/>
        </w:rPr>
        <w:t>*</w:t>
      </w:r>
      <w:r w:rsidR="00EF564C">
        <w:rPr>
          <w:rFonts w:ascii="Times New Roman" w:hAnsi="Times New Roman" w:cs="Times New Roman"/>
        </w:rPr>
        <w:t>’Staff’</w:t>
      </w:r>
      <w:r w:rsidRPr="00C468E8">
        <w:rPr>
          <w:rFonts w:ascii="Times New Roman" w:hAnsi="Times New Roman" w:cs="Times New Roman"/>
        </w:rPr>
        <w:t xml:space="preserve"> usually </w:t>
      </w:r>
      <w:r w:rsidR="00C468E8">
        <w:rPr>
          <w:rFonts w:ascii="Times New Roman" w:hAnsi="Times New Roman" w:cs="Times New Roman"/>
        </w:rPr>
        <w:t xml:space="preserve">meaning </w:t>
      </w:r>
      <w:r w:rsidRPr="00C468E8">
        <w:rPr>
          <w:rFonts w:ascii="Times New Roman" w:hAnsi="Times New Roman" w:cs="Times New Roman"/>
        </w:rPr>
        <w:t>the most senior staff</w:t>
      </w:r>
      <w:r w:rsidR="00C468E8" w:rsidRPr="00C468E8">
        <w:rPr>
          <w:rFonts w:ascii="Times New Roman" w:hAnsi="Times New Roman" w:cs="Times New Roman"/>
        </w:rPr>
        <w:t xml:space="preserve">, i.e. </w:t>
      </w:r>
      <w:r w:rsidRPr="00C468E8">
        <w:rPr>
          <w:rFonts w:ascii="Times New Roman" w:hAnsi="Times New Roman" w:cs="Times New Roman"/>
        </w:rPr>
        <w:t>Sport Executive Director.</w:t>
      </w:r>
      <w:proofErr w:type="gramEnd"/>
      <w:r w:rsidRPr="00C468E8">
        <w:rPr>
          <w:rFonts w:ascii="Times New Roman" w:hAnsi="Times New Roman" w:cs="Times New Roman"/>
        </w:rPr>
        <w:t xml:space="preserve"> </w:t>
      </w:r>
    </w:p>
    <w:p w:rsidR="00645869" w:rsidRPr="00C468E8" w:rsidRDefault="00C468E8" w:rsidP="00645869">
      <w:pPr>
        <w:spacing w:after="0"/>
        <w:rPr>
          <w:rFonts w:ascii="Times New Roman" w:hAnsi="Times New Roman" w:cs="Times New Roman"/>
        </w:rPr>
      </w:pPr>
      <w:r w:rsidRPr="00C468E8">
        <w:rPr>
          <w:rFonts w:ascii="Times New Roman" w:hAnsi="Times New Roman" w:cs="Times New Roman"/>
        </w:rPr>
        <w:t>If boards intervene with staff from levels</w:t>
      </w:r>
      <w:r w:rsidR="00645869" w:rsidRPr="00C468E8">
        <w:rPr>
          <w:rFonts w:ascii="Times New Roman" w:hAnsi="Times New Roman" w:cs="Times New Roman"/>
        </w:rPr>
        <w:t xml:space="preserve"> below</w:t>
      </w:r>
      <w:r w:rsidRPr="00C468E8">
        <w:rPr>
          <w:rFonts w:ascii="Times New Roman" w:hAnsi="Times New Roman" w:cs="Times New Roman"/>
        </w:rPr>
        <w:t xml:space="preserve"> the Executive Director</w:t>
      </w:r>
      <w:r w:rsidR="00645869" w:rsidRPr="00C468E8">
        <w:rPr>
          <w:rFonts w:ascii="Times New Roman" w:hAnsi="Times New Roman" w:cs="Times New Roman"/>
        </w:rPr>
        <w:t>, the directors are exposed to greater personal responsibility when the acts of the corporation attract liability and cannot fall back to the sometimes available defense that they have fulfilled their duty by the selecti</w:t>
      </w:r>
      <w:r w:rsidRPr="00C468E8">
        <w:rPr>
          <w:rFonts w:ascii="Times New Roman" w:hAnsi="Times New Roman" w:cs="Times New Roman"/>
        </w:rPr>
        <w:t>on and monitoring of a capable Executive D</w:t>
      </w:r>
      <w:r w:rsidR="00645869" w:rsidRPr="00C468E8">
        <w:rPr>
          <w:rFonts w:ascii="Times New Roman" w:hAnsi="Times New Roman" w:cs="Times New Roman"/>
        </w:rPr>
        <w:t>irector</w:t>
      </w:r>
      <w:r w:rsidRPr="00C468E8">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t>6.</w:t>
      </w:r>
      <w:r w:rsidR="001E5EE6">
        <w:rPr>
          <w:rFonts w:ascii="Times New Roman" w:hAnsi="Times New Roman" w:cs="Times New Roman"/>
        </w:rPr>
        <w:t xml:space="preserve"> </w:t>
      </w:r>
      <w:r w:rsidRPr="00645869">
        <w:rPr>
          <w:rFonts w:ascii="Times New Roman" w:hAnsi="Times New Roman" w:cs="Times New Roman"/>
        </w:rPr>
        <w:t>Fiduciary Duty</w:t>
      </w:r>
    </w:p>
    <w:p w:rsidR="00645869" w:rsidRPr="00C468E8" w:rsidRDefault="00C468E8" w:rsidP="00C468E8">
      <w:pPr>
        <w:spacing w:after="0"/>
        <w:rPr>
          <w:rFonts w:ascii="Times New Roman" w:hAnsi="Times New Roman" w:cs="Times New Roman"/>
        </w:rPr>
      </w:pPr>
      <w:r w:rsidRPr="00C468E8">
        <w:rPr>
          <w:rFonts w:ascii="Times New Roman" w:hAnsi="Times New Roman" w:cs="Times New Roman"/>
        </w:rPr>
        <w:t>D</w:t>
      </w:r>
      <w:r w:rsidR="00645869" w:rsidRPr="00C468E8">
        <w:rPr>
          <w:rFonts w:ascii="Times New Roman" w:hAnsi="Times New Roman" w:cs="Times New Roman"/>
        </w:rPr>
        <w:t>irectors are subject to common law fid</w:t>
      </w:r>
      <w:r>
        <w:rPr>
          <w:rFonts w:ascii="Times New Roman" w:hAnsi="Times New Roman" w:cs="Times New Roman"/>
        </w:rPr>
        <w:t>uciary obligations that require</w:t>
      </w:r>
      <w:r w:rsidR="00645869" w:rsidRPr="00C468E8">
        <w:rPr>
          <w:rFonts w:ascii="Times New Roman" w:hAnsi="Times New Roman" w:cs="Times New Roman"/>
        </w:rPr>
        <w:t xml:space="preserve"> a person:</w:t>
      </w:r>
    </w:p>
    <w:p w:rsidR="00645869" w:rsidRPr="00645869" w:rsidRDefault="00C468E8" w:rsidP="00645869">
      <w:pPr>
        <w:pStyle w:val="ListParagraph"/>
        <w:numPr>
          <w:ilvl w:val="0"/>
          <w:numId w:val="5"/>
        </w:numPr>
        <w:spacing w:after="0"/>
        <w:rPr>
          <w:rFonts w:ascii="Times New Roman" w:hAnsi="Times New Roman" w:cs="Times New Roman"/>
        </w:rPr>
      </w:pPr>
      <w:r>
        <w:rPr>
          <w:rFonts w:ascii="Times New Roman" w:hAnsi="Times New Roman" w:cs="Times New Roman"/>
        </w:rPr>
        <w:t>T</w:t>
      </w:r>
      <w:r w:rsidR="00645869" w:rsidRPr="00645869">
        <w:rPr>
          <w:rFonts w:ascii="Times New Roman" w:hAnsi="Times New Roman" w:cs="Times New Roman"/>
        </w:rPr>
        <w:t>o act honestly and in good faith</w:t>
      </w:r>
      <w:r w:rsidR="006E419F">
        <w:rPr>
          <w:rFonts w:ascii="Times New Roman" w:hAnsi="Times New Roman" w:cs="Times New Roman"/>
        </w:rPr>
        <w:t>;</w:t>
      </w:r>
    </w:p>
    <w:p w:rsidR="00645869" w:rsidRPr="00645869" w:rsidRDefault="00C468E8" w:rsidP="00645869">
      <w:pPr>
        <w:pStyle w:val="ListParagraph"/>
        <w:numPr>
          <w:ilvl w:val="0"/>
          <w:numId w:val="5"/>
        </w:numPr>
        <w:spacing w:after="0"/>
        <w:rPr>
          <w:rFonts w:ascii="Times New Roman" w:hAnsi="Times New Roman" w:cs="Times New Roman"/>
        </w:rPr>
      </w:pPr>
      <w:r>
        <w:rPr>
          <w:rFonts w:ascii="Times New Roman" w:hAnsi="Times New Roman" w:cs="Times New Roman"/>
        </w:rPr>
        <w:t>T</w:t>
      </w:r>
      <w:r w:rsidR="00645869" w:rsidRPr="00645869">
        <w:rPr>
          <w:rFonts w:ascii="Times New Roman" w:hAnsi="Times New Roman" w:cs="Times New Roman"/>
        </w:rPr>
        <w:t>o be loyal to and to act in the best interests of the sport</w:t>
      </w:r>
      <w:r w:rsidR="006E419F">
        <w:rPr>
          <w:rFonts w:ascii="Times New Roman" w:hAnsi="Times New Roman" w:cs="Times New Roman"/>
        </w:rPr>
        <w:t>;</w:t>
      </w:r>
    </w:p>
    <w:p w:rsidR="00645869" w:rsidRPr="00645869" w:rsidRDefault="00C468E8" w:rsidP="00645869">
      <w:pPr>
        <w:pStyle w:val="ListParagraph"/>
        <w:numPr>
          <w:ilvl w:val="0"/>
          <w:numId w:val="5"/>
        </w:numPr>
        <w:spacing w:after="0"/>
        <w:rPr>
          <w:rFonts w:ascii="Times New Roman" w:hAnsi="Times New Roman" w:cs="Times New Roman"/>
        </w:rPr>
      </w:pPr>
      <w:r>
        <w:rPr>
          <w:rFonts w:ascii="Times New Roman" w:hAnsi="Times New Roman" w:cs="Times New Roman"/>
        </w:rPr>
        <w:t>T</w:t>
      </w:r>
      <w:r w:rsidR="00645869" w:rsidRPr="00645869">
        <w:rPr>
          <w:rFonts w:ascii="Times New Roman" w:hAnsi="Times New Roman" w:cs="Times New Roman"/>
        </w:rPr>
        <w:t>o avoid any conflict of interest</w:t>
      </w:r>
      <w:r w:rsidR="006E419F">
        <w:rPr>
          <w:rFonts w:ascii="Times New Roman" w:hAnsi="Times New Roman" w:cs="Times New Roman"/>
        </w:rPr>
        <w:t>; and</w:t>
      </w:r>
    </w:p>
    <w:p w:rsidR="00645869" w:rsidRPr="00645869" w:rsidRDefault="00C468E8" w:rsidP="00645869">
      <w:pPr>
        <w:pStyle w:val="ListParagraph"/>
        <w:numPr>
          <w:ilvl w:val="0"/>
          <w:numId w:val="5"/>
        </w:numPr>
        <w:spacing w:after="0"/>
        <w:rPr>
          <w:rFonts w:ascii="Times New Roman" w:hAnsi="Times New Roman" w:cs="Times New Roman"/>
        </w:rPr>
      </w:pPr>
      <w:r>
        <w:rPr>
          <w:rFonts w:ascii="Times New Roman" w:hAnsi="Times New Roman" w:cs="Times New Roman"/>
        </w:rPr>
        <w:t>S</w:t>
      </w:r>
      <w:r w:rsidR="00645869" w:rsidRPr="00645869">
        <w:rPr>
          <w:rFonts w:ascii="Times New Roman" w:hAnsi="Times New Roman" w:cs="Times New Roman"/>
        </w:rPr>
        <w:t>ubordinate every personal interest to the interest of the sport</w:t>
      </w:r>
      <w:r w:rsidR="006E419F">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645869" w:rsidRDefault="001E5EE6" w:rsidP="00645869">
      <w:pPr>
        <w:spacing w:after="0"/>
        <w:rPr>
          <w:rFonts w:ascii="Times New Roman" w:hAnsi="Times New Roman" w:cs="Times New Roman"/>
        </w:rPr>
      </w:pPr>
      <w:r>
        <w:rPr>
          <w:rFonts w:ascii="Times New Roman" w:hAnsi="Times New Roman" w:cs="Times New Roman"/>
        </w:rPr>
        <w:t>7. Duty to Avoid Conflicts of I</w:t>
      </w:r>
      <w:r w:rsidR="00645869" w:rsidRPr="00645869">
        <w:rPr>
          <w:rFonts w:ascii="Times New Roman" w:hAnsi="Times New Roman" w:cs="Times New Roman"/>
        </w:rPr>
        <w:t>nterest</w:t>
      </w:r>
    </w:p>
    <w:p w:rsidR="00645869" w:rsidRPr="00C468E8" w:rsidRDefault="006E419F" w:rsidP="00C468E8">
      <w:pPr>
        <w:spacing w:after="0"/>
        <w:rPr>
          <w:rFonts w:ascii="Times New Roman" w:hAnsi="Times New Roman" w:cs="Times New Roman"/>
        </w:rPr>
      </w:pPr>
      <w:r>
        <w:rPr>
          <w:rFonts w:ascii="Times New Roman" w:hAnsi="Times New Roman" w:cs="Times New Roman"/>
        </w:rPr>
        <w:t>Should a d</w:t>
      </w:r>
      <w:r w:rsidR="00C468E8">
        <w:rPr>
          <w:rFonts w:ascii="Times New Roman" w:hAnsi="Times New Roman" w:cs="Times New Roman"/>
        </w:rPr>
        <w:t xml:space="preserve">irector have a personal interest in the same subject matter as the organization or </w:t>
      </w:r>
      <w:r w:rsidR="00645869" w:rsidRPr="00C468E8">
        <w:rPr>
          <w:rFonts w:ascii="Times New Roman" w:hAnsi="Times New Roman" w:cs="Times New Roman"/>
        </w:rPr>
        <w:t>serves on the board of two organizations invol</w:t>
      </w:r>
      <w:r>
        <w:rPr>
          <w:rFonts w:ascii="Times New Roman" w:hAnsi="Times New Roman" w:cs="Times New Roman"/>
        </w:rPr>
        <w:t>ved in a transaction, the d</w:t>
      </w:r>
      <w:r w:rsidR="00C468E8">
        <w:rPr>
          <w:rFonts w:ascii="Times New Roman" w:hAnsi="Times New Roman" w:cs="Times New Roman"/>
        </w:rPr>
        <w:t>irector must:</w:t>
      </w:r>
    </w:p>
    <w:p w:rsidR="00645869" w:rsidRPr="00645869" w:rsidRDefault="00C468E8" w:rsidP="00645869">
      <w:pPr>
        <w:pStyle w:val="ListParagraph"/>
        <w:numPr>
          <w:ilvl w:val="0"/>
          <w:numId w:val="5"/>
        </w:numPr>
        <w:spacing w:after="0"/>
        <w:rPr>
          <w:rFonts w:ascii="Times New Roman" w:hAnsi="Times New Roman" w:cs="Times New Roman"/>
        </w:rPr>
      </w:pPr>
      <w:r>
        <w:rPr>
          <w:rFonts w:ascii="Times New Roman" w:hAnsi="Times New Roman" w:cs="Times New Roman"/>
        </w:rPr>
        <w:t>A</w:t>
      </w:r>
      <w:r w:rsidR="00645869" w:rsidRPr="00645869">
        <w:rPr>
          <w:rFonts w:ascii="Times New Roman" w:hAnsi="Times New Roman" w:cs="Times New Roman"/>
        </w:rPr>
        <w:t>ct in</w:t>
      </w:r>
      <w:r w:rsidR="001E5EE6">
        <w:rPr>
          <w:rFonts w:ascii="Times New Roman" w:hAnsi="Times New Roman" w:cs="Times New Roman"/>
        </w:rPr>
        <w:t xml:space="preserve"> the best interest of the sport</w:t>
      </w:r>
      <w:r w:rsidR="006E419F">
        <w:rPr>
          <w:rFonts w:ascii="Times New Roman" w:hAnsi="Times New Roman" w:cs="Times New Roman"/>
        </w:rPr>
        <w:t>;</w:t>
      </w:r>
    </w:p>
    <w:p w:rsidR="00645869" w:rsidRPr="00645869" w:rsidRDefault="00C468E8" w:rsidP="00645869">
      <w:pPr>
        <w:pStyle w:val="ListParagraph"/>
        <w:numPr>
          <w:ilvl w:val="0"/>
          <w:numId w:val="5"/>
        </w:numPr>
        <w:spacing w:after="0"/>
        <w:rPr>
          <w:rFonts w:ascii="Times New Roman" w:hAnsi="Times New Roman" w:cs="Times New Roman"/>
        </w:rPr>
      </w:pPr>
      <w:r>
        <w:rPr>
          <w:rFonts w:ascii="Times New Roman" w:hAnsi="Times New Roman" w:cs="Times New Roman"/>
        </w:rPr>
        <w:t>Place the organization’s interests first, leaving</w:t>
      </w:r>
      <w:r w:rsidR="00645869" w:rsidRPr="00645869">
        <w:rPr>
          <w:rFonts w:ascii="Times New Roman" w:hAnsi="Times New Roman" w:cs="Times New Roman"/>
        </w:rPr>
        <w:t xml:space="preserve"> personal </w:t>
      </w:r>
      <w:r w:rsidR="001E5EE6">
        <w:rPr>
          <w:rFonts w:ascii="Times New Roman" w:hAnsi="Times New Roman" w:cs="Times New Roman"/>
        </w:rPr>
        <w:t>interest second</w:t>
      </w:r>
      <w:r w:rsidR="006E419F">
        <w:rPr>
          <w:rFonts w:ascii="Times New Roman" w:hAnsi="Times New Roman" w:cs="Times New Roman"/>
        </w:rPr>
        <w:t>;</w:t>
      </w:r>
    </w:p>
    <w:p w:rsidR="00645869" w:rsidRPr="00645869" w:rsidRDefault="00C468E8" w:rsidP="00645869">
      <w:pPr>
        <w:pStyle w:val="ListParagraph"/>
        <w:numPr>
          <w:ilvl w:val="0"/>
          <w:numId w:val="5"/>
        </w:numPr>
        <w:spacing w:after="0"/>
        <w:rPr>
          <w:rFonts w:ascii="Times New Roman" w:hAnsi="Times New Roman" w:cs="Times New Roman"/>
        </w:rPr>
      </w:pPr>
      <w:r>
        <w:rPr>
          <w:rFonts w:ascii="Times New Roman" w:hAnsi="Times New Roman" w:cs="Times New Roman"/>
        </w:rPr>
        <w:t>R</w:t>
      </w:r>
      <w:r w:rsidR="00645869" w:rsidRPr="00645869">
        <w:rPr>
          <w:rFonts w:ascii="Times New Roman" w:hAnsi="Times New Roman" w:cs="Times New Roman"/>
        </w:rPr>
        <w:t>emain neutral</w:t>
      </w:r>
      <w:r>
        <w:rPr>
          <w:rFonts w:ascii="Times New Roman" w:hAnsi="Times New Roman" w:cs="Times New Roman"/>
        </w:rPr>
        <w:t xml:space="preserve"> in matters of transaction between the two organizations</w:t>
      </w:r>
      <w:r w:rsidR="006E419F">
        <w:rPr>
          <w:rFonts w:ascii="Times New Roman" w:hAnsi="Times New Roman" w:cs="Times New Roman"/>
        </w:rPr>
        <w:t>;</w:t>
      </w:r>
    </w:p>
    <w:p w:rsidR="00645869" w:rsidRPr="00645869" w:rsidRDefault="00C468E8" w:rsidP="00645869">
      <w:pPr>
        <w:pStyle w:val="ListParagraph"/>
        <w:numPr>
          <w:ilvl w:val="0"/>
          <w:numId w:val="5"/>
        </w:numPr>
        <w:spacing w:after="0"/>
        <w:rPr>
          <w:rFonts w:ascii="Times New Roman" w:hAnsi="Times New Roman" w:cs="Times New Roman"/>
        </w:rPr>
      </w:pPr>
      <w:r>
        <w:rPr>
          <w:rFonts w:ascii="Times New Roman" w:hAnsi="Times New Roman" w:cs="Times New Roman"/>
        </w:rPr>
        <w:t>M</w:t>
      </w:r>
      <w:r w:rsidR="00645869" w:rsidRPr="00645869">
        <w:rPr>
          <w:rFonts w:ascii="Times New Roman" w:hAnsi="Times New Roman" w:cs="Times New Roman"/>
        </w:rPr>
        <w:t>ust not receive direct or indirect benefits from p</w:t>
      </w:r>
      <w:r w:rsidR="001E5EE6">
        <w:rPr>
          <w:rFonts w:ascii="Times New Roman" w:hAnsi="Times New Roman" w:cs="Times New Roman"/>
        </w:rPr>
        <w:t>osition at expense of the sport</w:t>
      </w:r>
      <w:r w:rsidR="006E419F">
        <w:rPr>
          <w:rFonts w:ascii="Times New Roman" w:hAnsi="Times New Roman" w:cs="Times New Roman"/>
        </w:rPr>
        <w:t>; and</w:t>
      </w:r>
    </w:p>
    <w:p w:rsidR="00645869" w:rsidRPr="00645869" w:rsidRDefault="00C468E8" w:rsidP="00645869">
      <w:pPr>
        <w:pStyle w:val="ListParagraph"/>
        <w:numPr>
          <w:ilvl w:val="0"/>
          <w:numId w:val="5"/>
        </w:numPr>
        <w:spacing w:after="0"/>
        <w:rPr>
          <w:rFonts w:ascii="Times New Roman" w:hAnsi="Times New Roman" w:cs="Times New Roman"/>
        </w:rPr>
      </w:pPr>
      <w:r>
        <w:rPr>
          <w:rFonts w:ascii="Times New Roman" w:hAnsi="Times New Roman" w:cs="Times New Roman"/>
        </w:rPr>
        <w:t>D</w:t>
      </w:r>
      <w:r w:rsidR="00645869" w:rsidRPr="00645869">
        <w:rPr>
          <w:rFonts w:ascii="Times New Roman" w:hAnsi="Times New Roman" w:cs="Times New Roman"/>
        </w:rPr>
        <w:t>eclare interest in transaction or e</w:t>
      </w:r>
      <w:r>
        <w:rPr>
          <w:rFonts w:ascii="Times New Roman" w:hAnsi="Times New Roman" w:cs="Times New Roman"/>
        </w:rPr>
        <w:t>vent when matter first arises and</w:t>
      </w:r>
      <w:r w:rsidR="00645869" w:rsidRPr="00645869">
        <w:rPr>
          <w:rFonts w:ascii="Times New Roman" w:hAnsi="Times New Roman" w:cs="Times New Roman"/>
        </w:rPr>
        <w:t xml:space="preserve"> if absent, at next meeting attended</w:t>
      </w:r>
      <w:r w:rsidR="006E419F">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t>8. Duty of Trustees</w:t>
      </w:r>
    </w:p>
    <w:p w:rsidR="00645869" w:rsidRPr="00645869" w:rsidRDefault="00C468E8" w:rsidP="00645869">
      <w:pPr>
        <w:pStyle w:val="ListParagraph"/>
        <w:numPr>
          <w:ilvl w:val="0"/>
          <w:numId w:val="5"/>
        </w:numPr>
        <w:spacing w:after="0"/>
        <w:rPr>
          <w:rFonts w:ascii="Times New Roman" w:hAnsi="Times New Roman" w:cs="Times New Roman"/>
        </w:rPr>
      </w:pPr>
      <w:r>
        <w:rPr>
          <w:rFonts w:ascii="Times New Roman" w:hAnsi="Times New Roman" w:cs="Times New Roman"/>
        </w:rPr>
        <w:t>A</w:t>
      </w:r>
      <w:r w:rsidR="00645869" w:rsidRPr="00645869">
        <w:rPr>
          <w:rFonts w:ascii="Times New Roman" w:hAnsi="Times New Roman" w:cs="Times New Roman"/>
        </w:rPr>
        <w:t xml:space="preserve"> director may not profit from his or her position</w:t>
      </w:r>
      <w:r w:rsidR="006E419F">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t>9. Investment Powers</w:t>
      </w:r>
    </w:p>
    <w:p w:rsidR="00645869" w:rsidRPr="004E3821" w:rsidRDefault="006E419F" w:rsidP="004E3821">
      <w:pPr>
        <w:spacing w:after="0"/>
        <w:rPr>
          <w:rFonts w:ascii="Times New Roman" w:hAnsi="Times New Roman" w:cs="Times New Roman"/>
        </w:rPr>
      </w:pPr>
      <w:r>
        <w:rPr>
          <w:rFonts w:ascii="Times New Roman" w:hAnsi="Times New Roman" w:cs="Times New Roman"/>
        </w:rPr>
        <w:t>A d</w:t>
      </w:r>
      <w:r w:rsidR="004E3821" w:rsidRPr="004E3821">
        <w:rPr>
          <w:rFonts w:ascii="Times New Roman" w:hAnsi="Times New Roman" w:cs="Times New Roman"/>
        </w:rPr>
        <w:t>irector m</w:t>
      </w:r>
      <w:r w:rsidR="00645869" w:rsidRPr="004E3821">
        <w:rPr>
          <w:rFonts w:ascii="Times New Roman" w:hAnsi="Times New Roman" w:cs="Times New Roman"/>
        </w:rPr>
        <w:t xml:space="preserve">ay face potential liability with respect to </w:t>
      </w:r>
      <w:r w:rsidR="004E3821" w:rsidRPr="004E3821">
        <w:rPr>
          <w:rFonts w:ascii="Times New Roman" w:hAnsi="Times New Roman" w:cs="Times New Roman"/>
        </w:rPr>
        <w:t>loss on the investment of funds</w:t>
      </w:r>
      <w:r w:rsidR="004E3821">
        <w:rPr>
          <w:rFonts w:ascii="Times New Roman" w:hAnsi="Times New Roman" w:cs="Times New Roman"/>
        </w:rPr>
        <w:t>, therefore:</w:t>
      </w:r>
    </w:p>
    <w:p w:rsidR="00645869" w:rsidRPr="00645869" w:rsidRDefault="004E3821" w:rsidP="00645869">
      <w:pPr>
        <w:pStyle w:val="ListParagraph"/>
        <w:numPr>
          <w:ilvl w:val="0"/>
          <w:numId w:val="5"/>
        </w:numPr>
        <w:spacing w:after="0"/>
        <w:rPr>
          <w:rFonts w:ascii="Times New Roman" w:hAnsi="Times New Roman" w:cs="Times New Roman"/>
        </w:rPr>
      </w:pPr>
      <w:r>
        <w:rPr>
          <w:rFonts w:ascii="Times New Roman" w:hAnsi="Times New Roman" w:cs="Times New Roman"/>
        </w:rPr>
        <w:t>M</w:t>
      </w:r>
      <w:r w:rsidR="00645869" w:rsidRPr="00645869">
        <w:rPr>
          <w:rFonts w:ascii="Times New Roman" w:hAnsi="Times New Roman" w:cs="Times New Roman"/>
        </w:rPr>
        <w:t>ust develop policies, including acceptable levels of risk, and ensu</w:t>
      </w:r>
      <w:r w:rsidR="001E5EE6">
        <w:rPr>
          <w:rFonts w:ascii="Times New Roman" w:hAnsi="Times New Roman" w:cs="Times New Roman"/>
        </w:rPr>
        <w:t>re that policies are adhered to</w:t>
      </w:r>
      <w:r w:rsidR="006E419F">
        <w:rPr>
          <w:rFonts w:ascii="Times New Roman" w:hAnsi="Times New Roman" w:cs="Times New Roman"/>
        </w:rPr>
        <w:t>; and</w:t>
      </w:r>
    </w:p>
    <w:p w:rsidR="00645869" w:rsidRPr="00645869" w:rsidRDefault="004E3821" w:rsidP="00645869">
      <w:pPr>
        <w:pStyle w:val="ListParagraph"/>
        <w:numPr>
          <w:ilvl w:val="0"/>
          <w:numId w:val="5"/>
        </w:numPr>
        <w:spacing w:after="0"/>
        <w:rPr>
          <w:rFonts w:ascii="Times New Roman" w:hAnsi="Times New Roman" w:cs="Times New Roman"/>
        </w:rPr>
      </w:pPr>
      <w:r>
        <w:rPr>
          <w:rFonts w:ascii="Times New Roman" w:hAnsi="Times New Roman" w:cs="Times New Roman"/>
        </w:rPr>
        <w:t>E</w:t>
      </w:r>
      <w:r w:rsidR="00645869" w:rsidRPr="00645869">
        <w:rPr>
          <w:rFonts w:ascii="Times New Roman" w:hAnsi="Times New Roman" w:cs="Times New Roman"/>
        </w:rPr>
        <w:t>nsure that sufficient specialised proficiency is availab</w:t>
      </w:r>
      <w:r w:rsidR="001E5EE6">
        <w:rPr>
          <w:rFonts w:ascii="Times New Roman" w:hAnsi="Times New Roman" w:cs="Times New Roman"/>
        </w:rPr>
        <w:t>le or acquired to invest funds</w:t>
      </w:r>
      <w:r w:rsidR="006E419F">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t>10. Duty to Act within Scope of Authority</w:t>
      </w:r>
    </w:p>
    <w:p w:rsidR="00645869" w:rsidRPr="00645869" w:rsidRDefault="004E3821" w:rsidP="00645869">
      <w:pPr>
        <w:pStyle w:val="ListParagraph"/>
        <w:numPr>
          <w:ilvl w:val="0"/>
          <w:numId w:val="5"/>
        </w:numPr>
        <w:spacing w:after="0"/>
        <w:rPr>
          <w:rFonts w:ascii="Times New Roman" w:hAnsi="Times New Roman" w:cs="Times New Roman"/>
        </w:rPr>
      </w:pPr>
      <w:r>
        <w:rPr>
          <w:rFonts w:ascii="Times New Roman" w:hAnsi="Times New Roman" w:cs="Times New Roman"/>
        </w:rPr>
        <w:t xml:space="preserve">Know the scope of the position’s </w:t>
      </w:r>
      <w:r w:rsidR="00645869" w:rsidRPr="00645869">
        <w:rPr>
          <w:rFonts w:ascii="Times New Roman" w:hAnsi="Times New Roman" w:cs="Times New Roman"/>
        </w:rPr>
        <w:t>authority and permitted</w:t>
      </w:r>
      <w:r w:rsidR="001E5EE6">
        <w:rPr>
          <w:rFonts w:ascii="Times New Roman" w:hAnsi="Times New Roman" w:cs="Times New Roman"/>
        </w:rPr>
        <w:t xml:space="preserve"> activities of the organization</w:t>
      </w:r>
      <w:r>
        <w:rPr>
          <w:rFonts w:ascii="Times New Roman" w:hAnsi="Times New Roman" w:cs="Times New Roman"/>
        </w:rPr>
        <w:t>*</w:t>
      </w:r>
      <w:r w:rsidR="006E419F">
        <w:rPr>
          <w:rFonts w:ascii="Times New Roman" w:hAnsi="Times New Roman" w:cs="Times New Roman"/>
        </w:rPr>
        <w:t>; and</w:t>
      </w:r>
    </w:p>
    <w:p w:rsidR="00645869" w:rsidRPr="004E3821" w:rsidRDefault="004E3821" w:rsidP="004E3821">
      <w:pPr>
        <w:pStyle w:val="ListParagraph"/>
        <w:numPr>
          <w:ilvl w:val="0"/>
          <w:numId w:val="5"/>
        </w:numPr>
        <w:spacing w:after="0"/>
        <w:rPr>
          <w:rFonts w:ascii="Times New Roman" w:hAnsi="Times New Roman" w:cs="Times New Roman"/>
        </w:rPr>
      </w:pPr>
      <w:r>
        <w:rPr>
          <w:rFonts w:ascii="Times New Roman" w:hAnsi="Times New Roman" w:cs="Times New Roman"/>
        </w:rPr>
        <w:lastRenderedPageBreak/>
        <w:t>K</w:t>
      </w:r>
      <w:r w:rsidR="00645869" w:rsidRPr="00645869">
        <w:rPr>
          <w:rFonts w:ascii="Times New Roman" w:hAnsi="Times New Roman" w:cs="Times New Roman"/>
        </w:rPr>
        <w:t xml:space="preserve">now the details of </w:t>
      </w:r>
      <w:r w:rsidR="006E419F">
        <w:rPr>
          <w:rFonts w:ascii="Times New Roman" w:hAnsi="Times New Roman" w:cs="Times New Roman"/>
        </w:rPr>
        <w:t xml:space="preserve">the charter and bylaws </w:t>
      </w:r>
      <w:r w:rsidR="00645869" w:rsidRPr="00645869">
        <w:rPr>
          <w:rFonts w:ascii="Times New Roman" w:hAnsi="Times New Roman" w:cs="Times New Roman"/>
        </w:rPr>
        <w:t>dealing with scope of authority and declare opposition at me</w:t>
      </w:r>
      <w:r w:rsidR="001E5EE6">
        <w:rPr>
          <w:rFonts w:ascii="Times New Roman" w:hAnsi="Times New Roman" w:cs="Times New Roman"/>
        </w:rPr>
        <w:t>eting</w:t>
      </w:r>
      <w:r w:rsidR="006E419F">
        <w:rPr>
          <w:rFonts w:ascii="Times New Roman" w:hAnsi="Times New Roman" w:cs="Times New Roman"/>
        </w:rPr>
        <w:t>s</w:t>
      </w:r>
      <w:r w:rsidR="001E5EE6">
        <w:rPr>
          <w:rFonts w:ascii="Times New Roman" w:hAnsi="Times New Roman" w:cs="Times New Roman"/>
        </w:rPr>
        <w:t xml:space="preserve"> were action is authorized</w:t>
      </w:r>
      <w:r w:rsidR="006E419F">
        <w:rPr>
          <w:rFonts w:ascii="Times New Roman" w:hAnsi="Times New Roman" w:cs="Times New Roman"/>
        </w:rPr>
        <w:t>.</w:t>
      </w:r>
    </w:p>
    <w:p w:rsidR="004E3821" w:rsidRDefault="004E3821" w:rsidP="004E3821">
      <w:pPr>
        <w:spacing w:after="0"/>
        <w:rPr>
          <w:rFonts w:ascii="Times New Roman" w:hAnsi="Times New Roman" w:cs="Times New Roman"/>
        </w:rPr>
      </w:pPr>
    </w:p>
    <w:p w:rsidR="00645869" w:rsidRPr="00645869" w:rsidRDefault="004E3821" w:rsidP="00645869">
      <w:pPr>
        <w:spacing w:after="0"/>
        <w:rPr>
          <w:rFonts w:ascii="Times New Roman" w:hAnsi="Times New Roman" w:cs="Times New Roman"/>
        </w:rPr>
      </w:pPr>
      <w:r>
        <w:rPr>
          <w:rFonts w:ascii="Times New Roman" w:hAnsi="Times New Roman" w:cs="Times New Roman"/>
        </w:rPr>
        <w:t>*</w:t>
      </w:r>
      <w:r w:rsidRPr="004E3821">
        <w:rPr>
          <w:rFonts w:ascii="Times New Roman" w:hAnsi="Times New Roman" w:cs="Times New Roman"/>
        </w:rPr>
        <w:t>Personal liability may occur when either the director or the sport acts outside its declared activities</w:t>
      </w:r>
      <w:r w:rsidR="001E5EE6">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t>11. Delegation by Directors</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 xml:space="preserve">Directors </w:t>
      </w:r>
      <w:r w:rsidR="00645869" w:rsidRPr="00645869">
        <w:rPr>
          <w:rFonts w:ascii="Times New Roman" w:hAnsi="Times New Roman" w:cs="Times New Roman"/>
        </w:rPr>
        <w:t xml:space="preserve">may delegate tasks but </w:t>
      </w:r>
      <w:r>
        <w:rPr>
          <w:rFonts w:ascii="Times New Roman" w:hAnsi="Times New Roman" w:cs="Times New Roman"/>
        </w:rPr>
        <w:t xml:space="preserve">shall </w:t>
      </w:r>
      <w:r w:rsidR="00645869" w:rsidRPr="00645869">
        <w:rPr>
          <w:rFonts w:ascii="Times New Roman" w:hAnsi="Times New Roman" w:cs="Times New Roman"/>
        </w:rPr>
        <w:t xml:space="preserve">continue to </w:t>
      </w:r>
      <w:r>
        <w:rPr>
          <w:rFonts w:ascii="Times New Roman" w:hAnsi="Times New Roman" w:cs="Times New Roman"/>
        </w:rPr>
        <w:t>be responsible for the resulting</w:t>
      </w:r>
      <w:r w:rsidR="001E5EE6">
        <w:rPr>
          <w:rFonts w:ascii="Times New Roman" w:hAnsi="Times New Roman" w:cs="Times New Roman"/>
        </w:rPr>
        <w:t xml:space="preserve"> actions</w:t>
      </w:r>
      <w:r w:rsidR="006E419F">
        <w:rPr>
          <w:rFonts w:ascii="Times New Roman" w:hAnsi="Times New Roman" w:cs="Times New Roman"/>
        </w:rPr>
        <w:t>;</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Directors can adopt</w:t>
      </w:r>
      <w:r w:rsidR="00645869" w:rsidRPr="00645869">
        <w:rPr>
          <w:rFonts w:ascii="Times New Roman" w:hAnsi="Times New Roman" w:cs="Times New Roman"/>
        </w:rPr>
        <w:t xml:space="preserve"> poli</w:t>
      </w:r>
      <w:r>
        <w:rPr>
          <w:rFonts w:ascii="Times New Roman" w:hAnsi="Times New Roman" w:cs="Times New Roman"/>
        </w:rPr>
        <w:t>cies</w:t>
      </w:r>
      <w:r w:rsidR="00645869" w:rsidRPr="00645869">
        <w:rPr>
          <w:rFonts w:ascii="Times New Roman" w:hAnsi="Times New Roman" w:cs="Times New Roman"/>
        </w:rPr>
        <w:t xml:space="preserve"> </w:t>
      </w:r>
      <w:r>
        <w:rPr>
          <w:rFonts w:ascii="Times New Roman" w:hAnsi="Times New Roman" w:cs="Times New Roman"/>
        </w:rPr>
        <w:t xml:space="preserve">and procedures </w:t>
      </w:r>
      <w:r w:rsidR="00645869" w:rsidRPr="00645869">
        <w:rPr>
          <w:rFonts w:ascii="Times New Roman" w:hAnsi="Times New Roman" w:cs="Times New Roman"/>
        </w:rPr>
        <w:t>detailed enough to give adequate guidance</w:t>
      </w:r>
      <w:r>
        <w:rPr>
          <w:rFonts w:ascii="Times New Roman" w:hAnsi="Times New Roman" w:cs="Times New Roman"/>
        </w:rPr>
        <w:t xml:space="preserve"> with delegated tasks</w:t>
      </w:r>
      <w:r w:rsidR="006E419F">
        <w:rPr>
          <w:rFonts w:ascii="Times New Roman" w:hAnsi="Times New Roman" w:cs="Times New Roman"/>
        </w:rPr>
        <w:t>; and</w:t>
      </w:r>
    </w:p>
    <w:p w:rsidR="0005135D" w:rsidRDefault="006E419F" w:rsidP="0005135D">
      <w:pPr>
        <w:pStyle w:val="ListParagraph"/>
        <w:numPr>
          <w:ilvl w:val="0"/>
          <w:numId w:val="5"/>
        </w:numPr>
        <w:spacing w:after="0"/>
        <w:rPr>
          <w:rFonts w:ascii="Times New Roman" w:hAnsi="Times New Roman" w:cs="Times New Roman"/>
        </w:rPr>
      </w:pPr>
      <w:r>
        <w:rPr>
          <w:rFonts w:ascii="Times New Roman" w:hAnsi="Times New Roman" w:cs="Times New Roman"/>
        </w:rPr>
        <w:t>If an expert is hired, d</w:t>
      </w:r>
      <w:r w:rsidR="008F1425">
        <w:rPr>
          <w:rFonts w:ascii="Times New Roman" w:hAnsi="Times New Roman" w:cs="Times New Roman"/>
        </w:rPr>
        <w:t xml:space="preserve">irectors have a </w:t>
      </w:r>
      <w:r w:rsidR="00645869" w:rsidRPr="00645869">
        <w:rPr>
          <w:rFonts w:ascii="Times New Roman" w:hAnsi="Times New Roman" w:cs="Times New Roman"/>
        </w:rPr>
        <w:t xml:space="preserve">duty to ensure </w:t>
      </w:r>
      <w:r w:rsidR="008F1425">
        <w:rPr>
          <w:rFonts w:ascii="Times New Roman" w:hAnsi="Times New Roman" w:cs="Times New Roman"/>
        </w:rPr>
        <w:t xml:space="preserve">qualifications are </w:t>
      </w:r>
      <w:r w:rsidR="00645869" w:rsidRPr="00645869">
        <w:rPr>
          <w:rFonts w:ascii="Times New Roman" w:hAnsi="Times New Roman" w:cs="Times New Roman"/>
        </w:rPr>
        <w:t>adequate</w:t>
      </w:r>
      <w:r w:rsidR="008F1425">
        <w:rPr>
          <w:rFonts w:ascii="Times New Roman" w:hAnsi="Times New Roman" w:cs="Times New Roman"/>
        </w:rPr>
        <w:t xml:space="preserve"> and sufficient</w:t>
      </w:r>
      <w:r>
        <w:rPr>
          <w:rFonts w:ascii="Times New Roman" w:hAnsi="Times New Roman" w:cs="Times New Roman"/>
        </w:rPr>
        <w:t>.</w:t>
      </w:r>
    </w:p>
    <w:p w:rsidR="00EF564C" w:rsidRDefault="00EF564C" w:rsidP="00EF564C">
      <w:pPr>
        <w:spacing w:after="0"/>
        <w:rPr>
          <w:rFonts w:ascii="Times New Roman" w:hAnsi="Times New Roman" w:cs="Times New Roman"/>
        </w:rPr>
      </w:pPr>
    </w:p>
    <w:p w:rsidR="00EF564C" w:rsidRPr="00EF564C" w:rsidRDefault="00EF564C" w:rsidP="00EF564C">
      <w:pPr>
        <w:spacing w:after="0"/>
        <w:rPr>
          <w:rFonts w:ascii="Times New Roman" w:hAnsi="Times New Roman" w:cs="Times New Roman"/>
        </w:rPr>
      </w:pPr>
      <w:r>
        <w:rPr>
          <w:rFonts w:ascii="Times New Roman" w:hAnsi="Times New Roman" w:cs="Times New Roman"/>
        </w:rPr>
        <w:t>12. Liability</w:t>
      </w:r>
    </w:p>
    <w:p w:rsidR="00645869" w:rsidRPr="00EF564C" w:rsidRDefault="0005135D" w:rsidP="00645869">
      <w:pPr>
        <w:pStyle w:val="ListParagraph"/>
        <w:numPr>
          <w:ilvl w:val="0"/>
          <w:numId w:val="5"/>
        </w:numPr>
        <w:spacing w:after="0"/>
        <w:rPr>
          <w:rFonts w:ascii="Times New Roman" w:hAnsi="Times New Roman" w:cs="Times New Roman"/>
        </w:rPr>
      </w:pPr>
      <w:r w:rsidRPr="00EF564C">
        <w:rPr>
          <w:rFonts w:ascii="Times New Roman" w:hAnsi="Times New Roman" w:cs="Times New Roman"/>
        </w:rPr>
        <w:t>The club</w:t>
      </w:r>
      <w:r w:rsidR="00645869" w:rsidRPr="00EF564C">
        <w:rPr>
          <w:rFonts w:ascii="Times New Roman" w:hAnsi="Times New Roman" w:cs="Times New Roman"/>
        </w:rPr>
        <w:t xml:space="preserve"> enters into all contracts</w:t>
      </w:r>
      <w:r w:rsidR="008F1425" w:rsidRPr="00EF564C">
        <w:rPr>
          <w:rFonts w:ascii="Times New Roman" w:hAnsi="Times New Roman" w:cs="Times New Roman"/>
        </w:rPr>
        <w:t>,</w:t>
      </w:r>
      <w:r w:rsidR="00645869" w:rsidRPr="00EF564C">
        <w:rPr>
          <w:rFonts w:ascii="Times New Roman" w:hAnsi="Times New Roman" w:cs="Times New Roman"/>
        </w:rPr>
        <w:t xml:space="preserve"> not </w:t>
      </w:r>
      <w:r w:rsidR="008F1425" w:rsidRPr="00EF564C">
        <w:rPr>
          <w:rFonts w:ascii="Times New Roman" w:hAnsi="Times New Roman" w:cs="Times New Roman"/>
        </w:rPr>
        <w:t xml:space="preserve">the </w:t>
      </w:r>
      <w:r w:rsidR="006E419F">
        <w:rPr>
          <w:rFonts w:ascii="Times New Roman" w:hAnsi="Times New Roman" w:cs="Times New Roman"/>
        </w:rPr>
        <w:t>individuals;</w:t>
      </w:r>
    </w:p>
    <w:p w:rsidR="0005135D" w:rsidRPr="00EF564C" w:rsidRDefault="0005135D" w:rsidP="00645869">
      <w:pPr>
        <w:pStyle w:val="ListParagraph"/>
        <w:numPr>
          <w:ilvl w:val="0"/>
          <w:numId w:val="5"/>
        </w:numPr>
        <w:spacing w:after="0"/>
        <w:rPr>
          <w:rFonts w:ascii="Times New Roman" w:hAnsi="Times New Roman" w:cs="Times New Roman"/>
        </w:rPr>
      </w:pPr>
      <w:r w:rsidRPr="00EF564C">
        <w:rPr>
          <w:rFonts w:ascii="Times New Roman" w:hAnsi="Times New Roman" w:cs="Times New Roman"/>
        </w:rPr>
        <w:t xml:space="preserve">Directors must be </w:t>
      </w:r>
      <w:r w:rsidR="00EF564C" w:rsidRPr="00EF564C">
        <w:rPr>
          <w:rFonts w:ascii="Times New Roman" w:hAnsi="Times New Roman" w:cs="Times New Roman"/>
        </w:rPr>
        <w:t>diligent</w:t>
      </w:r>
      <w:r w:rsidRPr="00EF564C">
        <w:rPr>
          <w:rFonts w:ascii="Times New Roman" w:hAnsi="Times New Roman" w:cs="Times New Roman"/>
        </w:rPr>
        <w:t xml:space="preserve"> in matters of new legislation affecting the organization</w:t>
      </w:r>
      <w:r w:rsidR="006E419F">
        <w:rPr>
          <w:rFonts w:ascii="Times New Roman" w:hAnsi="Times New Roman" w:cs="Times New Roman"/>
        </w:rPr>
        <w:t>; and</w:t>
      </w:r>
      <w:r w:rsidRPr="00EF564C">
        <w:rPr>
          <w:rFonts w:ascii="Times New Roman" w:hAnsi="Times New Roman" w:cs="Times New Roman"/>
        </w:rPr>
        <w:t xml:space="preserve"> </w:t>
      </w:r>
    </w:p>
    <w:p w:rsidR="0005135D" w:rsidRPr="00EF564C" w:rsidRDefault="0005135D" w:rsidP="00645869">
      <w:pPr>
        <w:pStyle w:val="ListParagraph"/>
        <w:numPr>
          <w:ilvl w:val="0"/>
          <w:numId w:val="5"/>
        </w:numPr>
        <w:spacing w:after="0"/>
        <w:rPr>
          <w:rFonts w:ascii="Times New Roman" w:hAnsi="Times New Roman" w:cs="Times New Roman"/>
        </w:rPr>
      </w:pPr>
      <w:r w:rsidRPr="00EF564C">
        <w:rPr>
          <w:rFonts w:ascii="Times New Roman" w:hAnsi="Times New Roman" w:cs="Times New Roman"/>
        </w:rPr>
        <w:t xml:space="preserve">Directors may be held liable for failure to </w:t>
      </w:r>
      <w:r w:rsidR="00EF564C" w:rsidRPr="00EF564C">
        <w:rPr>
          <w:rFonts w:ascii="Times New Roman" w:hAnsi="Times New Roman" w:cs="Times New Roman"/>
        </w:rPr>
        <w:t>keep financial records and failure to meet non-profit guidelines</w:t>
      </w:r>
      <w:r w:rsidR="006E419F">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645869" w:rsidRDefault="00EF564C" w:rsidP="00645869">
      <w:pPr>
        <w:spacing w:after="0"/>
        <w:rPr>
          <w:rFonts w:ascii="Times New Roman" w:hAnsi="Times New Roman" w:cs="Times New Roman"/>
        </w:rPr>
      </w:pPr>
      <w:r>
        <w:rPr>
          <w:rFonts w:ascii="Times New Roman" w:hAnsi="Times New Roman" w:cs="Times New Roman"/>
        </w:rPr>
        <w:t>13</w:t>
      </w:r>
      <w:r w:rsidR="00645869" w:rsidRPr="00645869">
        <w:rPr>
          <w:rFonts w:ascii="Times New Roman" w:hAnsi="Times New Roman" w:cs="Times New Roman"/>
        </w:rPr>
        <w:t>. Protection</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I</w:t>
      </w:r>
      <w:r w:rsidR="00645869" w:rsidRPr="00645869">
        <w:rPr>
          <w:rFonts w:ascii="Times New Roman" w:hAnsi="Times New Roman" w:cs="Times New Roman"/>
        </w:rPr>
        <w:t>ndemnification - incorporation statues of the association usually provide that directors will be compensated for any loss incurred for the liabilities arising from the performance of their duties (based on the funds of the organization at the ve</w:t>
      </w:r>
      <w:r w:rsidR="00EF564C">
        <w:rPr>
          <w:rFonts w:ascii="Times New Roman" w:hAnsi="Times New Roman" w:cs="Times New Roman"/>
        </w:rPr>
        <w:t>ry time protection is required)</w:t>
      </w:r>
      <w:r w:rsidR="006E419F">
        <w:rPr>
          <w:rFonts w:ascii="Times New Roman" w:hAnsi="Times New Roman" w:cs="Times New Roman"/>
        </w:rPr>
        <w:t>;</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I</w:t>
      </w:r>
      <w:r w:rsidR="00EF564C">
        <w:rPr>
          <w:rFonts w:ascii="Times New Roman" w:hAnsi="Times New Roman" w:cs="Times New Roman"/>
        </w:rPr>
        <w:t>nsurance</w:t>
      </w:r>
      <w:r w:rsidR="00645869" w:rsidRPr="00645869">
        <w:rPr>
          <w:rFonts w:ascii="Times New Roman" w:hAnsi="Times New Roman" w:cs="Times New Roman"/>
        </w:rPr>
        <w:t xml:space="preserve"> covers</w:t>
      </w:r>
      <w:r w:rsidR="001E5EE6">
        <w:rPr>
          <w:rFonts w:ascii="Times New Roman" w:hAnsi="Times New Roman" w:cs="Times New Roman"/>
        </w:rPr>
        <w:t xml:space="preserve"> most breaches of standard care</w:t>
      </w:r>
      <w:r w:rsidR="006E419F">
        <w:rPr>
          <w:rFonts w:ascii="Times New Roman" w:hAnsi="Times New Roman" w:cs="Times New Roman"/>
        </w:rPr>
        <w:t>; and</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I</w:t>
      </w:r>
      <w:r w:rsidR="00645869" w:rsidRPr="00645869">
        <w:rPr>
          <w:rFonts w:ascii="Times New Roman" w:hAnsi="Times New Roman" w:cs="Times New Roman"/>
        </w:rPr>
        <w:t xml:space="preserve">ndependent advice </w:t>
      </w:r>
      <w:r w:rsidR="00EF564C">
        <w:rPr>
          <w:rFonts w:ascii="Times New Roman" w:hAnsi="Times New Roman" w:cs="Times New Roman"/>
        </w:rPr>
        <w:t xml:space="preserve">can be sought, although ensure </w:t>
      </w:r>
      <w:r w:rsidR="00645869" w:rsidRPr="00645869">
        <w:rPr>
          <w:rFonts w:ascii="Times New Roman" w:hAnsi="Times New Roman" w:cs="Times New Roman"/>
        </w:rPr>
        <w:t>qualifications</w:t>
      </w:r>
      <w:r w:rsidR="00EF564C">
        <w:rPr>
          <w:rFonts w:ascii="Times New Roman" w:hAnsi="Times New Roman" w:cs="Times New Roman"/>
        </w:rPr>
        <w:t xml:space="preserve"> of expert are confirmed</w:t>
      </w:r>
      <w:r w:rsidR="006E419F">
        <w:rPr>
          <w:rFonts w:ascii="Times New Roman" w:hAnsi="Times New Roman" w:cs="Times New Roman"/>
        </w:rPr>
        <w:t>.</w:t>
      </w:r>
    </w:p>
    <w:p w:rsidR="00645869" w:rsidRPr="00645869" w:rsidRDefault="00645869" w:rsidP="00645869">
      <w:pPr>
        <w:spacing w:after="0"/>
        <w:rPr>
          <w:rFonts w:ascii="Times New Roman" w:hAnsi="Times New Roman" w:cs="Times New Roman"/>
        </w:rPr>
      </w:pPr>
    </w:p>
    <w:p w:rsidR="00645869" w:rsidRPr="00645869" w:rsidRDefault="00645869" w:rsidP="00645869">
      <w:pPr>
        <w:spacing w:after="0"/>
        <w:rPr>
          <w:rFonts w:ascii="Times New Roman" w:hAnsi="Times New Roman" w:cs="Times New Roman"/>
        </w:rPr>
      </w:pPr>
      <w:r w:rsidRPr="00645869">
        <w:rPr>
          <w:rFonts w:ascii="Times New Roman" w:hAnsi="Times New Roman" w:cs="Times New Roman"/>
        </w:rPr>
        <w:t>Effective Directors - A Summary</w:t>
      </w:r>
    </w:p>
    <w:p w:rsidR="00645869" w:rsidRPr="00645869" w:rsidRDefault="00645869" w:rsidP="00645869">
      <w:pPr>
        <w:spacing w:after="0"/>
        <w:rPr>
          <w:rFonts w:ascii="Times New Roman" w:hAnsi="Times New Roman" w:cs="Times New Roman"/>
        </w:rPr>
      </w:pP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K</w:t>
      </w:r>
      <w:r w:rsidR="00645869" w:rsidRPr="00645869">
        <w:rPr>
          <w:rFonts w:ascii="Times New Roman" w:hAnsi="Times New Roman" w:cs="Times New Roman"/>
        </w:rPr>
        <w:t xml:space="preserve">now </w:t>
      </w:r>
      <w:r>
        <w:rPr>
          <w:rFonts w:ascii="Times New Roman" w:hAnsi="Times New Roman" w:cs="Times New Roman"/>
        </w:rPr>
        <w:t xml:space="preserve">the </w:t>
      </w:r>
      <w:r w:rsidR="00645869" w:rsidRPr="00645869">
        <w:rPr>
          <w:rFonts w:ascii="Times New Roman" w:hAnsi="Times New Roman" w:cs="Times New Roman"/>
        </w:rPr>
        <w:t>P</w:t>
      </w:r>
      <w:r>
        <w:rPr>
          <w:rFonts w:ascii="Times New Roman" w:hAnsi="Times New Roman" w:cs="Times New Roman"/>
        </w:rPr>
        <w:t xml:space="preserve">rovincial </w:t>
      </w:r>
      <w:r w:rsidR="00645869" w:rsidRPr="00645869">
        <w:rPr>
          <w:rFonts w:ascii="Times New Roman" w:hAnsi="Times New Roman" w:cs="Times New Roman"/>
        </w:rPr>
        <w:t>S</w:t>
      </w:r>
      <w:r>
        <w:rPr>
          <w:rFonts w:ascii="Times New Roman" w:hAnsi="Times New Roman" w:cs="Times New Roman"/>
        </w:rPr>
        <w:t xml:space="preserve">port </w:t>
      </w:r>
      <w:r w:rsidR="00645869" w:rsidRPr="00645869">
        <w:rPr>
          <w:rFonts w:ascii="Times New Roman" w:hAnsi="Times New Roman" w:cs="Times New Roman"/>
        </w:rPr>
        <w:t>O</w:t>
      </w:r>
      <w:r>
        <w:rPr>
          <w:rFonts w:ascii="Times New Roman" w:hAnsi="Times New Roman" w:cs="Times New Roman"/>
        </w:rPr>
        <w:t>rganization's corporate mandate, mission,</w:t>
      </w:r>
      <w:r w:rsidR="00645869" w:rsidRPr="00645869">
        <w:rPr>
          <w:rFonts w:ascii="Times New Roman" w:hAnsi="Times New Roman" w:cs="Times New Roman"/>
        </w:rPr>
        <w:t xml:space="preserve"> </w:t>
      </w:r>
      <w:r>
        <w:rPr>
          <w:rFonts w:ascii="Times New Roman" w:hAnsi="Times New Roman" w:cs="Times New Roman"/>
        </w:rPr>
        <w:t>vision, objectives, operations, and bylaws</w:t>
      </w:r>
      <w:r w:rsidR="006E419F">
        <w:rPr>
          <w:rFonts w:ascii="Times New Roman" w:hAnsi="Times New Roman" w:cs="Times New Roman"/>
        </w:rPr>
        <w:t>;</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A</w:t>
      </w:r>
      <w:r w:rsidR="00645869" w:rsidRPr="00645869">
        <w:rPr>
          <w:rFonts w:ascii="Times New Roman" w:hAnsi="Times New Roman" w:cs="Times New Roman"/>
        </w:rPr>
        <w:t>lways act objectively, and in</w:t>
      </w:r>
      <w:r w:rsidR="001E5EE6">
        <w:rPr>
          <w:rFonts w:ascii="Times New Roman" w:hAnsi="Times New Roman" w:cs="Times New Roman"/>
        </w:rPr>
        <w:t xml:space="preserve"> the best interest of the sport</w:t>
      </w:r>
      <w:r w:rsidR="006E419F">
        <w:rPr>
          <w:rFonts w:ascii="Times New Roman" w:hAnsi="Times New Roman" w:cs="Times New Roman"/>
        </w:rPr>
        <w:t>;</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P</w:t>
      </w:r>
      <w:r w:rsidR="00645869" w:rsidRPr="00645869">
        <w:rPr>
          <w:rFonts w:ascii="Times New Roman" w:hAnsi="Times New Roman" w:cs="Times New Roman"/>
        </w:rPr>
        <w:t xml:space="preserve">repare for all board and committee meeting, </w:t>
      </w:r>
      <w:r w:rsidR="001E5EE6">
        <w:rPr>
          <w:rFonts w:ascii="Times New Roman" w:hAnsi="Times New Roman" w:cs="Times New Roman"/>
        </w:rPr>
        <w:t>by reviewing agenda and reports</w:t>
      </w:r>
      <w:r w:rsidR="006E419F">
        <w:rPr>
          <w:rFonts w:ascii="Times New Roman" w:hAnsi="Times New Roman" w:cs="Times New Roman"/>
        </w:rPr>
        <w:t>;</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A</w:t>
      </w:r>
      <w:r w:rsidR="00645869" w:rsidRPr="00645869">
        <w:rPr>
          <w:rFonts w:ascii="Times New Roman" w:hAnsi="Times New Roman" w:cs="Times New Roman"/>
        </w:rPr>
        <w:t>ttend, and participate in a</w:t>
      </w:r>
      <w:r w:rsidR="001E5EE6">
        <w:rPr>
          <w:rFonts w:ascii="Times New Roman" w:hAnsi="Times New Roman" w:cs="Times New Roman"/>
        </w:rPr>
        <w:t>ll board and committee meetings</w:t>
      </w:r>
      <w:r w:rsidR="006E419F">
        <w:rPr>
          <w:rFonts w:ascii="Times New Roman" w:hAnsi="Times New Roman" w:cs="Times New Roman"/>
        </w:rPr>
        <w:t>;</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K</w:t>
      </w:r>
      <w:r w:rsidR="00645869" w:rsidRPr="00645869">
        <w:rPr>
          <w:rFonts w:ascii="Times New Roman" w:hAnsi="Times New Roman" w:cs="Times New Roman"/>
        </w:rPr>
        <w:t>eep careful notes at meetings, and rev</w:t>
      </w:r>
      <w:r w:rsidR="001E5EE6">
        <w:rPr>
          <w:rFonts w:ascii="Times New Roman" w:hAnsi="Times New Roman" w:cs="Times New Roman"/>
        </w:rPr>
        <w:t>iew the minutes of all meetings</w:t>
      </w:r>
      <w:r w:rsidR="006E419F">
        <w:rPr>
          <w:rFonts w:ascii="Times New Roman" w:hAnsi="Times New Roman" w:cs="Times New Roman"/>
        </w:rPr>
        <w:t>;</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 xml:space="preserve">Insist </w:t>
      </w:r>
      <w:r w:rsidR="00645869" w:rsidRPr="00645869">
        <w:rPr>
          <w:rFonts w:ascii="Times New Roman" w:hAnsi="Times New Roman" w:cs="Times New Roman"/>
        </w:rPr>
        <w:t>on the establishment and regular review of operating policies and e</w:t>
      </w:r>
      <w:r w:rsidR="001E5EE6">
        <w:rPr>
          <w:rFonts w:ascii="Times New Roman" w:hAnsi="Times New Roman" w:cs="Times New Roman"/>
        </w:rPr>
        <w:t>nsure that staff adhere to them</w:t>
      </w:r>
      <w:r w:rsidR="006E419F">
        <w:rPr>
          <w:rFonts w:ascii="Times New Roman" w:hAnsi="Times New Roman" w:cs="Times New Roman"/>
        </w:rPr>
        <w:t>; and</w:t>
      </w:r>
    </w:p>
    <w:p w:rsidR="00645869" w:rsidRPr="00645869" w:rsidRDefault="008F1425" w:rsidP="00645869">
      <w:pPr>
        <w:pStyle w:val="ListParagraph"/>
        <w:numPr>
          <w:ilvl w:val="0"/>
          <w:numId w:val="5"/>
        </w:numPr>
        <w:spacing w:after="0"/>
        <w:rPr>
          <w:rFonts w:ascii="Times New Roman" w:hAnsi="Times New Roman" w:cs="Times New Roman"/>
        </w:rPr>
      </w:pPr>
      <w:r>
        <w:rPr>
          <w:rFonts w:ascii="Times New Roman" w:hAnsi="Times New Roman" w:cs="Times New Roman"/>
        </w:rPr>
        <w:t>O</w:t>
      </w:r>
      <w:r w:rsidR="00645869" w:rsidRPr="00645869">
        <w:rPr>
          <w:rFonts w:ascii="Times New Roman" w:hAnsi="Times New Roman" w:cs="Times New Roman"/>
        </w:rPr>
        <w:t>btain outside e</w:t>
      </w:r>
      <w:r w:rsidR="001E5EE6">
        <w:rPr>
          <w:rFonts w:ascii="Times New Roman" w:hAnsi="Times New Roman" w:cs="Times New Roman"/>
        </w:rPr>
        <w:t>xpert advice whenever necessary</w:t>
      </w:r>
      <w:r w:rsidR="006E419F">
        <w:rPr>
          <w:rFonts w:ascii="Times New Roman" w:hAnsi="Times New Roman" w:cs="Times New Roman"/>
        </w:rPr>
        <w:t>.</w:t>
      </w:r>
      <w:bookmarkStart w:id="0" w:name="_GoBack"/>
      <w:bookmarkEnd w:id="0"/>
    </w:p>
    <w:p w:rsidR="00645869" w:rsidRDefault="00645869" w:rsidP="00645869">
      <w:pPr>
        <w:spacing w:after="0"/>
      </w:pPr>
    </w:p>
    <w:p w:rsidR="00645869" w:rsidRDefault="00645869" w:rsidP="00645869">
      <w:pPr>
        <w:spacing w:after="0"/>
      </w:pPr>
    </w:p>
    <w:p w:rsidR="00645869" w:rsidRDefault="00645869" w:rsidP="00645869">
      <w:pPr>
        <w:spacing w:after="0"/>
      </w:pPr>
    </w:p>
    <w:p w:rsidR="00645869" w:rsidRDefault="00645869" w:rsidP="00645869">
      <w:pPr>
        <w:spacing w:after="0"/>
      </w:pPr>
    </w:p>
    <w:p w:rsidR="00645869" w:rsidRDefault="00645869" w:rsidP="00645869">
      <w:pPr>
        <w:spacing w:after="0"/>
      </w:pPr>
    </w:p>
    <w:p w:rsidR="00645869" w:rsidRDefault="00645869" w:rsidP="00645869">
      <w:pPr>
        <w:spacing w:after="0"/>
      </w:pPr>
    </w:p>
    <w:p w:rsidR="00882E6A" w:rsidRDefault="00882E6A" w:rsidP="00645869">
      <w:pPr>
        <w:spacing w:after="0"/>
      </w:pPr>
    </w:p>
    <w:sectPr w:rsidR="00882E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75853"/>
    <w:multiLevelType w:val="hybridMultilevel"/>
    <w:tmpl w:val="41ACC87A"/>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81E06A3"/>
    <w:multiLevelType w:val="hybridMultilevel"/>
    <w:tmpl w:val="3A3C7A5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42A5408"/>
    <w:multiLevelType w:val="multilevel"/>
    <w:tmpl w:val="F52ACD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2D7F8B"/>
    <w:multiLevelType w:val="multilevel"/>
    <w:tmpl w:val="F52ACD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85651"/>
    <w:multiLevelType w:val="hybridMultilevel"/>
    <w:tmpl w:val="5FB88954"/>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DF16F39"/>
    <w:multiLevelType w:val="multilevel"/>
    <w:tmpl w:val="F52ACD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F06FB5"/>
    <w:multiLevelType w:val="hybridMultilevel"/>
    <w:tmpl w:val="70280B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B0061C5"/>
    <w:multiLevelType w:val="hybridMultilevel"/>
    <w:tmpl w:val="F6C0A61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BFF7E13"/>
    <w:multiLevelType w:val="hybridMultilevel"/>
    <w:tmpl w:val="C34A77B0"/>
    <w:lvl w:ilvl="0" w:tplc="FFFFFFFF">
      <w:numFmt w:val="bullet"/>
      <w:lvlText w:val="•"/>
      <w:lvlJc w:val="left"/>
      <w:pPr>
        <w:ind w:left="960" w:hanging="360"/>
      </w:pPr>
      <w:rPr>
        <w:rFonts w:ascii="Times New Roman" w:hAnsi="Times New Roman" w:hint="default"/>
        <w:sz w:val="20"/>
      </w:rPr>
    </w:lvl>
    <w:lvl w:ilvl="1" w:tplc="10090003" w:tentative="1">
      <w:start w:val="1"/>
      <w:numFmt w:val="bullet"/>
      <w:lvlText w:val="o"/>
      <w:lvlJc w:val="left"/>
      <w:pPr>
        <w:ind w:left="1680" w:hanging="360"/>
      </w:pPr>
      <w:rPr>
        <w:rFonts w:ascii="Courier New" w:hAnsi="Courier New" w:cs="Courier New" w:hint="default"/>
      </w:rPr>
    </w:lvl>
    <w:lvl w:ilvl="2" w:tplc="10090005" w:tentative="1">
      <w:start w:val="1"/>
      <w:numFmt w:val="bullet"/>
      <w:lvlText w:val=""/>
      <w:lvlJc w:val="left"/>
      <w:pPr>
        <w:ind w:left="2400" w:hanging="360"/>
      </w:pPr>
      <w:rPr>
        <w:rFonts w:ascii="Wingdings" w:hAnsi="Wingdings" w:hint="default"/>
      </w:rPr>
    </w:lvl>
    <w:lvl w:ilvl="3" w:tplc="10090001" w:tentative="1">
      <w:start w:val="1"/>
      <w:numFmt w:val="bullet"/>
      <w:lvlText w:val=""/>
      <w:lvlJc w:val="left"/>
      <w:pPr>
        <w:ind w:left="3120" w:hanging="360"/>
      </w:pPr>
      <w:rPr>
        <w:rFonts w:ascii="Symbol" w:hAnsi="Symbol" w:hint="default"/>
      </w:rPr>
    </w:lvl>
    <w:lvl w:ilvl="4" w:tplc="10090003" w:tentative="1">
      <w:start w:val="1"/>
      <w:numFmt w:val="bullet"/>
      <w:lvlText w:val="o"/>
      <w:lvlJc w:val="left"/>
      <w:pPr>
        <w:ind w:left="3840" w:hanging="360"/>
      </w:pPr>
      <w:rPr>
        <w:rFonts w:ascii="Courier New" w:hAnsi="Courier New" w:cs="Courier New" w:hint="default"/>
      </w:rPr>
    </w:lvl>
    <w:lvl w:ilvl="5" w:tplc="10090005" w:tentative="1">
      <w:start w:val="1"/>
      <w:numFmt w:val="bullet"/>
      <w:lvlText w:val=""/>
      <w:lvlJc w:val="left"/>
      <w:pPr>
        <w:ind w:left="4560" w:hanging="360"/>
      </w:pPr>
      <w:rPr>
        <w:rFonts w:ascii="Wingdings" w:hAnsi="Wingdings" w:hint="default"/>
      </w:rPr>
    </w:lvl>
    <w:lvl w:ilvl="6" w:tplc="10090001" w:tentative="1">
      <w:start w:val="1"/>
      <w:numFmt w:val="bullet"/>
      <w:lvlText w:val=""/>
      <w:lvlJc w:val="left"/>
      <w:pPr>
        <w:ind w:left="5280" w:hanging="360"/>
      </w:pPr>
      <w:rPr>
        <w:rFonts w:ascii="Symbol" w:hAnsi="Symbol" w:hint="default"/>
      </w:rPr>
    </w:lvl>
    <w:lvl w:ilvl="7" w:tplc="10090003" w:tentative="1">
      <w:start w:val="1"/>
      <w:numFmt w:val="bullet"/>
      <w:lvlText w:val="o"/>
      <w:lvlJc w:val="left"/>
      <w:pPr>
        <w:ind w:left="6000" w:hanging="360"/>
      </w:pPr>
      <w:rPr>
        <w:rFonts w:ascii="Courier New" w:hAnsi="Courier New" w:cs="Courier New" w:hint="default"/>
      </w:rPr>
    </w:lvl>
    <w:lvl w:ilvl="8" w:tplc="10090005" w:tentative="1">
      <w:start w:val="1"/>
      <w:numFmt w:val="bullet"/>
      <w:lvlText w:val=""/>
      <w:lvlJc w:val="left"/>
      <w:pPr>
        <w:ind w:left="6720" w:hanging="360"/>
      </w:pPr>
      <w:rPr>
        <w:rFonts w:ascii="Wingdings" w:hAnsi="Wingdings" w:hint="default"/>
      </w:rPr>
    </w:lvl>
  </w:abstractNum>
  <w:abstractNum w:abstractNumId="9">
    <w:nsid w:val="2F9F2841"/>
    <w:multiLevelType w:val="hybridMultilevel"/>
    <w:tmpl w:val="EDEE738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E9A66E2"/>
    <w:multiLevelType w:val="hybridMultilevel"/>
    <w:tmpl w:val="60CE3C5A"/>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4001193B"/>
    <w:multiLevelType w:val="hybridMultilevel"/>
    <w:tmpl w:val="3EA8283C"/>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439603BC"/>
    <w:multiLevelType w:val="hybridMultilevel"/>
    <w:tmpl w:val="CAA847F0"/>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4412380D"/>
    <w:multiLevelType w:val="hybridMultilevel"/>
    <w:tmpl w:val="204423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4668404B"/>
    <w:multiLevelType w:val="hybridMultilevel"/>
    <w:tmpl w:val="8E70CE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4961610B"/>
    <w:multiLevelType w:val="hybridMultilevel"/>
    <w:tmpl w:val="7098DC30"/>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AAD2203"/>
    <w:multiLevelType w:val="hybridMultilevel"/>
    <w:tmpl w:val="F8C09C60"/>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4E29424B"/>
    <w:multiLevelType w:val="hybridMultilevel"/>
    <w:tmpl w:val="E496D6F0"/>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52BF2910"/>
    <w:multiLevelType w:val="hybridMultilevel"/>
    <w:tmpl w:val="F79813EA"/>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52C64BE5"/>
    <w:multiLevelType w:val="hybridMultilevel"/>
    <w:tmpl w:val="E80EE8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5342452D"/>
    <w:multiLevelType w:val="hybridMultilevel"/>
    <w:tmpl w:val="1158E2C8"/>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591130C3"/>
    <w:multiLevelType w:val="hybridMultilevel"/>
    <w:tmpl w:val="DBB4400E"/>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639F0FA2"/>
    <w:multiLevelType w:val="hybridMultilevel"/>
    <w:tmpl w:val="FFDC21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78412A14"/>
    <w:multiLevelType w:val="hybridMultilevel"/>
    <w:tmpl w:val="E1783C96"/>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89427DA"/>
    <w:multiLevelType w:val="hybridMultilevel"/>
    <w:tmpl w:val="2C5053CE"/>
    <w:lvl w:ilvl="0" w:tplc="FFFFFFFF">
      <w:numFmt w:val="bullet"/>
      <w:lvlText w:val="•"/>
      <w:lvlJc w:val="left"/>
      <w:pPr>
        <w:ind w:left="720" w:hanging="360"/>
      </w:pPr>
      <w:rPr>
        <w:rFonts w:ascii="Times New Roman" w:hAnsi="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6"/>
  </w:num>
  <w:num w:numId="4">
    <w:abstractNumId w:val="17"/>
  </w:num>
  <w:num w:numId="5">
    <w:abstractNumId w:val="11"/>
  </w:num>
  <w:num w:numId="6">
    <w:abstractNumId w:val="13"/>
  </w:num>
  <w:num w:numId="7">
    <w:abstractNumId w:val="19"/>
  </w:num>
  <w:num w:numId="8">
    <w:abstractNumId w:val="7"/>
  </w:num>
  <w:num w:numId="9">
    <w:abstractNumId w:val="22"/>
  </w:num>
  <w:num w:numId="10">
    <w:abstractNumId w:val="1"/>
  </w:num>
  <w:num w:numId="11">
    <w:abstractNumId w:val="14"/>
  </w:num>
  <w:num w:numId="12">
    <w:abstractNumId w:val="9"/>
  </w:num>
  <w:num w:numId="13">
    <w:abstractNumId w:val="24"/>
  </w:num>
  <w:num w:numId="14">
    <w:abstractNumId w:val="20"/>
  </w:num>
  <w:num w:numId="15">
    <w:abstractNumId w:val="23"/>
  </w:num>
  <w:num w:numId="16">
    <w:abstractNumId w:val="16"/>
  </w:num>
  <w:num w:numId="17">
    <w:abstractNumId w:val="21"/>
  </w:num>
  <w:num w:numId="18">
    <w:abstractNumId w:val="12"/>
  </w:num>
  <w:num w:numId="19">
    <w:abstractNumId w:val="4"/>
  </w:num>
  <w:num w:numId="20">
    <w:abstractNumId w:val="5"/>
  </w:num>
  <w:num w:numId="21">
    <w:abstractNumId w:val="3"/>
  </w:num>
  <w:num w:numId="22">
    <w:abstractNumId w:val="2"/>
  </w:num>
  <w:num w:numId="23">
    <w:abstractNumId w:val="8"/>
  </w:num>
  <w:num w:numId="24">
    <w:abstractNumId w:val="1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869"/>
    <w:rsid w:val="0005135D"/>
    <w:rsid w:val="001E5EE6"/>
    <w:rsid w:val="004E3821"/>
    <w:rsid w:val="00645869"/>
    <w:rsid w:val="006E419F"/>
    <w:rsid w:val="00882E6A"/>
    <w:rsid w:val="008F1425"/>
    <w:rsid w:val="00C468E8"/>
    <w:rsid w:val="00EF56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8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8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1385">
      <w:bodyDiv w:val="1"/>
      <w:marLeft w:val="0"/>
      <w:marRight w:val="0"/>
      <w:marTop w:val="0"/>
      <w:marBottom w:val="0"/>
      <w:divBdr>
        <w:top w:val="none" w:sz="0" w:space="0" w:color="auto"/>
        <w:left w:val="none" w:sz="0" w:space="0" w:color="auto"/>
        <w:bottom w:val="none" w:sz="0" w:space="0" w:color="auto"/>
        <w:right w:val="none" w:sz="0" w:space="0" w:color="auto"/>
      </w:divBdr>
    </w:div>
    <w:div w:id="755245108">
      <w:bodyDiv w:val="1"/>
      <w:marLeft w:val="0"/>
      <w:marRight w:val="0"/>
      <w:marTop w:val="0"/>
      <w:marBottom w:val="0"/>
      <w:divBdr>
        <w:top w:val="none" w:sz="0" w:space="0" w:color="auto"/>
        <w:left w:val="none" w:sz="0" w:space="0" w:color="auto"/>
        <w:bottom w:val="none" w:sz="0" w:space="0" w:color="auto"/>
        <w:right w:val="none" w:sz="0" w:space="0" w:color="auto"/>
      </w:divBdr>
    </w:div>
    <w:div w:id="119950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2</cp:revision>
  <dcterms:created xsi:type="dcterms:W3CDTF">2015-01-13T19:14:00Z</dcterms:created>
  <dcterms:modified xsi:type="dcterms:W3CDTF">2015-01-13T19:14:00Z</dcterms:modified>
</cp:coreProperties>
</file>